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56E" w:rsidRDefault="007E656E">
      <w:pPr>
        <w:rPr>
          <w:rFonts w:ascii="Georgia" w:hAnsi="Georgia"/>
          <w:i/>
          <w:iCs/>
          <w:color w:val="333333"/>
          <w:shd w:val="clear" w:color="auto" w:fill="FFFFFF"/>
        </w:rPr>
      </w:pPr>
    </w:p>
    <w:tbl>
      <w:tblPr>
        <w:tblpPr w:leftFromText="180" w:rightFromText="180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4664"/>
        <w:gridCol w:w="282"/>
        <w:gridCol w:w="4409"/>
      </w:tblGrid>
      <w:tr w:rsidR="0013327A" w:rsidRPr="00D14C8D" w:rsidTr="00DD211E">
        <w:tc>
          <w:tcPr>
            <w:tcW w:w="4786" w:type="dxa"/>
            <w:shd w:val="clear" w:color="auto" w:fill="auto"/>
          </w:tcPr>
          <w:p w:rsidR="0013327A" w:rsidRDefault="0013327A" w:rsidP="00DD211E">
            <w:pPr>
              <w:spacing w:before="120" w:after="120" w:line="240" w:lineRule="auto"/>
              <w:contextualSpacing/>
              <w:rPr>
                <w:sz w:val="18"/>
                <w:szCs w:val="18"/>
              </w:rPr>
            </w:pPr>
            <w:r w:rsidRPr="00D14C8D">
              <w:rPr>
                <w:sz w:val="18"/>
                <w:szCs w:val="18"/>
              </w:rPr>
              <w:t xml:space="preserve">БФ «Река Добра», 308511, Белгородская обл., Белгородский р-н с. Стрелецкое, </w:t>
            </w:r>
          </w:p>
          <w:p w:rsidR="0013327A" w:rsidRPr="00D14C8D" w:rsidRDefault="0013327A" w:rsidP="00DD211E">
            <w:pPr>
              <w:spacing w:before="120" w:after="120" w:line="240" w:lineRule="auto"/>
              <w:contextualSpacing/>
              <w:rPr>
                <w:sz w:val="18"/>
                <w:szCs w:val="18"/>
              </w:rPr>
            </w:pPr>
            <w:r w:rsidRPr="00D14C8D">
              <w:rPr>
                <w:sz w:val="18"/>
                <w:szCs w:val="18"/>
              </w:rPr>
              <w:t>ул. Сельская д. 39</w:t>
            </w:r>
          </w:p>
          <w:p w:rsidR="0013327A" w:rsidRDefault="0013327A" w:rsidP="00DD211E">
            <w:pPr>
              <w:spacing w:before="120" w:after="12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 8 (4722) 37 25 44</w:t>
            </w:r>
          </w:p>
          <w:p w:rsidR="0013327A" w:rsidRPr="00936477" w:rsidRDefault="0013327A" w:rsidP="00DD211E">
            <w:pPr>
              <w:spacing w:before="120" w:after="12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сот. </w:t>
            </w:r>
            <w:r w:rsidRPr="00D14C8D">
              <w:rPr>
                <w:sz w:val="18"/>
                <w:szCs w:val="18"/>
              </w:rPr>
              <w:t>тел</w:t>
            </w:r>
            <w:r w:rsidRPr="00936477">
              <w:rPr>
                <w:sz w:val="18"/>
                <w:szCs w:val="18"/>
              </w:rPr>
              <w:t>.+7</w:t>
            </w:r>
            <w:r w:rsidRPr="00936477">
              <w:rPr>
                <w:sz w:val="18"/>
                <w:szCs w:val="18"/>
                <w:lang w:val="en-US"/>
              </w:rPr>
              <w:t> </w:t>
            </w:r>
            <w:r w:rsidRPr="00936477">
              <w:rPr>
                <w:sz w:val="18"/>
                <w:szCs w:val="18"/>
              </w:rPr>
              <w:t>920</w:t>
            </w:r>
            <w:r w:rsidRPr="00936477">
              <w:rPr>
                <w:sz w:val="18"/>
                <w:szCs w:val="18"/>
                <w:lang w:val="en-US"/>
              </w:rPr>
              <w:t> </w:t>
            </w:r>
            <w:r w:rsidRPr="00936477">
              <w:rPr>
                <w:sz w:val="18"/>
                <w:szCs w:val="18"/>
              </w:rPr>
              <w:t>599 70 00</w:t>
            </w:r>
          </w:p>
          <w:p w:rsidR="0013327A" w:rsidRPr="00147767" w:rsidRDefault="0013327A" w:rsidP="00DD211E">
            <w:pPr>
              <w:spacing w:before="120" w:after="120" w:line="240" w:lineRule="auto"/>
              <w:contextualSpacing/>
              <w:rPr>
                <w:sz w:val="18"/>
                <w:szCs w:val="18"/>
                <w:lang w:val="en-US"/>
              </w:rPr>
            </w:pPr>
            <w:r w:rsidRPr="00936477">
              <w:rPr>
                <w:sz w:val="18"/>
                <w:szCs w:val="18"/>
                <w:lang w:val="en-US"/>
              </w:rPr>
              <w:t>E</w:t>
            </w:r>
            <w:r w:rsidRPr="00147767">
              <w:rPr>
                <w:sz w:val="18"/>
                <w:szCs w:val="18"/>
                <w:lang w:val="en-US"/>
              </w:rPr>
              <w:t>-</w:t>
            </w:r>
            <w:r w:rsidRPr="00936477">
              <w:rPr>
                <w:sz w:val="18"/>
                <w:szCs w:val="18"/>
                <w:lang w:val="en-US"/>
              </w:rPr>
              <w:t>mail</w:t>
            </w:r>
            <w:r w:rsidRPr="00147767">
              <w:rPr>
                <w:sz w:val="18"/>
                <w:szCs w:val="18"/>
                <w:lang w:val="en-US"/>
              </w:rPr>
              <w:t xml:space="preserve">: </w:t>
            </w:r>
            <w:hyperlink r:id="rId5" w:history="1">
              <w:r w:rsidRPr="00936477">
                <w:rPr>
                  <w:sz w:val="18"/>
                  <w:szCs w:val="18"/>
                  <w:lang w:val="en-US"/>
                </w:rPr>
                <w:t>rekadobra</w:t>
              </w:r>
              <w:r w:rsidRPr="00147767">
                <w:rPr>
                  <w:sz w:val="18"/>
                  <w:szCs w:val="18"/>
                  <w:lang w:val="en-US"/>
                </w:rPr>
                <w:t>@</w:t>
              </w:r>
              <w:r w:rsidRPr="00936477">
                <w:rPr>
                  <w:sz w:val="18"/>
                  <w:szCs w:val="18"/>
                  <w:lang w:val="en-US"/>
                </w:rPr>
                <w:t>mail</w:t>
              </w:r>
              <w:r w:rsidRPr="00147767">
                <w:rPr>
                  <w:sz w:val="18"/>
                  <w:szCs w:val="18"/>
                  <w:lang w:val="en-US"/>
                </w:rPr>
                <w:t>.</w:t>
              </w:r>
              <w:r w:rsidRPr="00936477">
                <w:rPr>
                  <w:sz w:val="18"/>
                  <w:szCs w:val="18"/>
                  <w:lang w:val="en-US"/>
                </w:rPr>
                <w:t>ru</w:t>
              </w:r>
            </w:hyperlink>
            <w:r w:rsidRPr="00147767">
              <w:rPr>
                <w:sz w:val="18"/>
                <w:szCs w:val="18"/>
                <w:lang w:val="en-US"/>
              </w:rPr>
              <w:t xml:space="preserve"> </w:t>
            </w:r>
          </w:p>
          <w:p w:rsidR="0013327A" w:rsidRPr="00147767" w:rsidRDefault="0013327A" w:rsidP="00DD211E">
            <w:pPr>
              <w:spacing w:before="120" w:after="120" w:line="240" w:lineRule="auto"/>
              <w:contextualSpacing/>
              <w:rPr>
                <w:sz w:val="20"/>
                <w:szCs w:val="20"/>
                <w:lang w:val="en-US"/>
              </w:rPr>
            </w:pPr>
            <w:r w:rsidRPr="00D14C8D">
              <w:rPr>
                <w:sz w:val="18"/>
                <w:szCs w:val="18"/>
              </w:rPr>
              <w:t>Сайт</w:t>
            </w:r>
            <w:r w:rsidRPr="00147767">
              <w:rPr>
                <w:sz w:val="18"/>
                <w:szCs w:val="18"/>
                <w:lang w:val="en-US"/>
              </w:rPr>
              <w:t xml:space="preserve">: </w:t>
            </w:r>
            <w:hyperlink r:id="rId6" w:history="1">
              <w:r w:rsidRPr="00147767">
                <w:rPr>
                  <w:sz w:val="18"/>
                  <w:szCs w:val="18"/>
                  <w:lang w:val="en-US"/>
                </w:rPr>
                <w:t>http://rekadobra.ru/</w:t>
              </w:r>
            </w:hyperlink>
          </w:p>
        </w:tc>
        <w:tc>
          <w:tcPr>
            <w:tcW w:w="284" w:type="dxa"/>
            <w:shd w:val="clear" w:color="auto" w:fill="auto"/>
          </w:tcPr>
          <w:p w:rsidR="0013327A" w:rsidRPr="00147767" w:rsidRDefault="0013327A" w:rsidP="00DD211E">
            <w:pPr>
              <w:spacing w:before="120" w:after="120" w:line="240" w:lineRule="auto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4501" w:type="dxa"/>
            <w:shd w:val="clear" w:color="auto" w:fill="auto"/>
          </w:tcPr>
          <w:p w:rsidR="0013327A" w:rsidRPr="00D14C8D" w:rsidRDefault="0013327A" w:rsidP="00DD211E">
            <w:pPr>
              <w:spacing w:before="120" w:after="120" w:line="240" w:lineRule="auto"/>
              <w:contextualSpacing/>
              <w:jc w:val="right"/>
              <w:rPr>
                <w:sz w:val="18"/>
                <w:szCs w:val="18"/>
              </w:rPr>
            </w:pPr>
            <w:r w:rsidRPr="00D14C8D">
              <w:rPr>
                <w:i/>
                <w:sz w:val="18"/>
                <w:szCs w:val="18"/>
              </w:rPr>
              <w:t>ОГРН</w:t>
            </w:r>
            <w:r w:rsidRPr="00D14C8D">
              <w:rPr>
                <w:sz w:val="18"/>
                <w:szCs w:val="18"/>
              </w:rPr>
              <w:t xml:space="preserve"> 1143100000867</w:t>
            </w:r>
          </w:p>
          <w:p w:rsidR="0013327A" w:rsidRPr="00D14C8D" w:rsidRDefault="0013327A" w:rsidP="00DD211E">
            <w:pPr>
              <w:spacing w:before="120" w:after="120" w:line="240" w:lineRule="auto"/>
              <w:contextualSpacing/>
              <w:jc w:val="right"/>
              <w:rPr>
                <w:sz w:val="18"/>
                <w:szCs w:val="18"/>
              </w:rPr>
            </w:pPr>
            <w:r w:rsidRPr="00D14C8D">
              <w:rPr>
                <w:i/>
                <w:sz w:val="18"/>
                <w:szCs w:val="18"/>
              </w:rPr>
              <w:t>ИНН</w:t>
            </w:r>
            <w:r w:rsidRPr="00D14C8D">
              <w:rPr>
                <w:sz w:val="18"/>
                <w:szCs w:val="18"/>
              </w:rPr>
              <w:t xml:space="preserve"> 3102024285 </w:t>
            </w:r>
            <w:r w:rsidRPr="00D14C8D">
              <w:rPr>
                <w:i/>
                <w:sz w:val="18"/>
                <w:szCs w:val="18"/>
              </w:rPr>
              <w:t xml:space="preserve">КПП </w:t>
            </w:r>
            <w:r w:rsidRPr="00D14C8D">
              <w:rPr>
                <w:sz w:val="18"/>
                <w:szCs w:val="18"/>
              </w:rPr>
              <w:t>310201001</w:t>
            </w:r>
          </w:p>
          <w:p w:rsidR="0013327A" w:rsidRPr="00D14C8D" w:rsidRDefault="0013327A" w:rsidP="00DD211E">
            <w:pPr>
              <w:spacing w:before="120" w:after="120" w:line="240" w:lineRule="auto"/>
              <w:contextualSpacing/>
              <w:jc w:val="right"/>
              <w:rPr>
                <w:sz w:val="18"/>
                <w:szCs w:val="18"/>
              </w:rPr>
            </w:pPr>
            <w:r w:rsidRPr="00D14C8D">
              <w:rPr>
                <w:i/>
                <w:sz w:val="18"/>
                <w:szCs w:val="18"/>
              </w:rPr>
              <w:t>к./с</w:t>
            </w:r>
            <w:r w:rsidRPr="00D14C8D">
              <w:rPr>
                <w:sz w:val="18"/>
                <w:szCs w:val="18"/>
              </w:rPr>
              <w:t>. 30101810100000000633</w:t>
            </w:r>
          </w:p>
          <w:p w:rsidR="0013327A" w:rsidRPr="00D14C8D" w:rsidRDefault="0013327A" w:rsidP="00DD211E">
            <w:pPr>
              <w:spacing w:before="120" w:after="120" w:line="240" w:lineRule="auto"/>
              <w:contextualSpacing/>
              <w:jc w:val="right"/>
              <w:rPr>
                <w:sz w:val="18"/>
                <w:szCs w:val="18"/>
              </w:rPr>
            </w:pPr>
            <w:r w:rsidRPr="00D14C8D">
              <w:rPr>
                <w:i/>
                <w:sz w:val="18"/>
                <w:szCs w:val="18"/>
              </w:rPr>
              <w:t>р./с.</w:t>
            </w:r>
            <w:r w:rsidRPr="00D14C8D">
              <w:rPr>
                <w:sz w:val="18"/>
                <w:szCs w:val="18"/>
              </w:rPr>
              <w:t xml:space="preserve"> 40703.810.0.07000073868 </w:t>
            </w:r>
          </w:p>
          <w:p w:rsidR="0013327A" w:rsidRDefault="0013327A" w:rsidP="00DD211E">
            <w:pPr>
              <w:spacing w:before="120" w:after="120" w:line="240" w:lineRule="auto"/>
              <w:contextualSpacing/>
              <w:jc w:val="right"/>
              <w:rPr>
                <w:sz w:val="18"/>
                <w:szCs w:val="18"/>
              </w:rPr>
            </w:pPr>
            <w:r w:rsidRPr="00D14C8D">
              <w:rPr>
                <w:i/>
                <w:sz w:val="18"/>
                <w:szCs w:val="18"/>
              </w:rPr>
              <w:t>Банк</w:t>
            </w:r>
            <w:r w:rsidRPr="00D14C8D">
              <w:rPr>
                <w:sz w:val="18"/>
                <w:szCs w:val="18"/>
              </w:rPr>
              <w:t xml:space="preserve"> Белгородское ОСБ 8592</w:t>
            </w:r>
          </w:p>
          <w:p w:rsidR="0013327A" w:rsidRPr="00D14C8D" w:rsidRDefault="0013327A" w:rsidP="00DD211E">
            <w:pPr>
              <w:spacing w:before="120" w:after="120" w:line="240" w:lineRule="auto"/>
              <w:contextualSpacing/>
              <w:jc w:val="right"/>
              <w:rPr>
                <w:sz w:val="20"/>
                <w:szCs w:val="20"/>
              </w:rPr>
            </w:pPr>
            <w:r w:rsidRPr="00D14C8D">
              <w:rPr>
                <w:i/>
                <w:sz w:val="18"/>
                <w:szCs w:val="18"/>
              </w:rPr>
              <w:t>БИК</w:t>
            </w:r>
            <w:r w:rsidRPr="00D14C8D">
              <w:rPr>
                <w:sz w:val="18"/>
                <w:szCs w:val="18"/>
              </w:rPr>
              <w:t xml:space="preserve"> 041403633</w:t>
            </w:r>
          </w:p>
        </w:tc>
      </w:tr>
    </w:tbl>
    <w:p w:rsidR="0013327A" w:rsidRDefault="0013327A" w:rsidP="0013327A">
      <w:pPr>
        <w:autoSpaceDE w:val="0"/>
        <w:autoSpaceDN w:val="0"/>
        <w:adjustRightInd w:val="0"/>
        <w:spacing w:before="120" w:after="120" w:line="240" w:lineRule="auto"/>
        <w:contextualSpacing/>
        <w:jc w:val="center"/>
        <w:outlineLvl w:val="0"/>
        <w:rPr>
          <w:color w:val="000000"/>
          <w:sz w:val="16"/>
          <w:szCs w:val="16"/>
        </w:rPr>
      </w:pPr>
      <w:r w:rsidRPr="00BE2C64">
        <w:rPr>
          <w:b/>
          <w:noProof/>
          <w:color w:val="000000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7F77DA96" wp14:editId="3409B0BE">
            <wp:simplePos x="0" y="0"/>
            <wp:positionH relativeFrom="column">
              <wp:posOffset>1948815</wp:posOffset>
            </wp:positionH>
            <wp:positionV relativeFrom="paragraph">
              <wp:posOffset>3810</wp:posOffset>
            </wp:positionV>
            <wp:extent cx="2038350" cy="1200150"/>
            <wp:effectExtent l="0" t="0" r="0" b="0"/>
            <wp:wrapNone/>
            <wp:docPr id="2" name="Рисунок 2" descr="D:\-=БФ=-\Logo cent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-=БФ=-\Logo centr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27A" w:rsidRDefault="0013327A" w:rsidP="0013327A">
      <w:pPr>
        <w:autoSpaceDE w:val="0"/>
        <w:autoSpaceDN w:val="0"/>
        <w:adjustRightInd w:val="0"/>
        <w:spacing w:before="120" w:after="120" w:line="240" w:lineRule="auto"/>
        <w:contextualSpacing/>
        <w:jc w:val="center"/>
        <w:outlineLvl w:val="0"/>
        <w:rPr>
          <w:color w:val="000000"/>
          <w:sz w:val="16"/>
          <w:szCs w:val="16"/>
        </w:rPr>
      </w:pPr>
      <w:r w:rsidRPr="00246A84">
        <w:rPr>
          <w:color w:val="000000"/>
          <w:sz w:val="16"/>
          <w:szCs w:val="16"/>
        </w:rPr>
        <w:t>=</w:t>
      </w:r>
      <w:r>
        <w:rPr>
          <w:color w:val="000000"/>
          <w:sz w:val="16"/>
          <w:szCs w:val="16"/>
        </w:rPr>
        <w:t>================</w:t>
      </w:r>
      <w:r w:rsidRPr="00246A84">
        <w:rPr>
          <w:color w:val="000000"/>
          <w:sz w:val="16"/>
          <w:szCs w:val="16"/>
        </w:rPr>
        <w:t>====================================================================================================</w:t>
      </w:r>
    </w:p>
    <w:p w:rsidR="0013327A" w:rsidRDefault="0013327A">
      <w:pPr>
        <w:rPr>
          <w:rFonts w:ascii="Georgia" w:hAnsi="Georgia"/>
          <w:i/>
          <w:iCs/>
          <w:color w:val="333333"/>
          <w:shd w:val="clear" w:color="auto" w:fill="FFFFFF"/>
        </w:rPr>
      </w:pPr>
    </w:p>
    <w:p w:rsidR="003C1644" w:rsidRPr="0013327A" w:rsidRDefault="007E656E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13327A">
        <w:rPr>
          <w:rFonts w:cstheme="minorHAnsi"/>
          <w:i/>
          <w:iCs/>
          <w:color w:val="333333"/>
          <w:sz w:val="24"/>
          <w:szCs w:val="24"/>
          <w:shd w:val="clear" w:color="auto" w:fill="FFFFFF"/>
        </w:rPr>
        <w:t>Неформальное сообщество честных фондов давно уже договорилось, что не собирает деньги на улице и транслирует эту мысль упорно вовне. В свое время так же удалось переломить ситуацию со сбором на строительство храмов, когда всякие монахи ходили по электричкам с ящиками. Стоило РПЦ объявить таких ходящих «монахов» мошенниками, как они довольно быстро ходить перестали, а уж официальные честные монахи и подавно. То есть сейчас встретить мужика в рясе, собирающего на нужды церкви, практически невозможно. Фонды не собирают деньги на улице практически никогда, только редко в рамках специальных акций на мероприятиях, типа «Пикник „Афиши“», но там они аккредитованы заранее и имеют договоренности с организаторами"</w:t>
      </w:r>
    </w:p>
    <w:p w:rsidR="007E656E" w:rsidRDefault="007E656E">
      <w:pPr>
        <w:rPr>
          <w:rFonts w:cstheme="minorHAnsi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 w:rsidRPr="00D25552">
        <w:rPr>
          <w:rFonts w:cstheme="minorHAnsi"/>
          <w:b/>
          <w:i/>
          <w:iCs/>
          <w:color w:val="333333"/>
          <w:sz w:val="24"/>
          <w:szCs w:val="24"/>
          <w:shd w:val="clear" w:color="auto" w:fill="FFFFFF"/>
        </w:rPr>
        <w:t>Волонтеры</w:t>
      </w:r>
      <w:r w:rsidRPr="0013327A">
        <w:rPr>
          <w:rFonts w:cstheme="minorHAnsi"/>
          <w:i/>
          <w:iCs/>
          <w:color w:val="333333"/>
          <w:sz w:val="24"/>
          <w:szCs w:val="24"/>
          <w:shd w:val="clear" w:color="auto" w:fill="FFFFFF"/>
        </w:rPr>
        <w:t xml:space="preserve"> — люди, работающие в государственной или негосударственной организации </w:t>
      </w:r>
      <w:r w:rsidRPr="006C726C">
        <w:rPr>
          <w:rFonts w:cstheme="minorHAnsi"/>
          <w:b/>
          <w:i/>
          <w:iCs/>
          <w:color w:val="FF0000"/>
          <w:sz w:val="24"/>
          <w:szCs w:val="24"/>
          <w:u w:val="single"/>
          <w:shd w:val="clear" w:color="auto" w:fill="FFFFFF"/>
        </w:rPr>
        <w:t>бесплатно</w:t>
      </w:r>
      <w:r w:rsidRPr="0013327A">
        <w:rPr>
          <w:rFonts w:cstheme="minorHAnsi"/>
          <w:i/>
          <w:iCs/>
          <w:color w:val="333333"/>
          <w:sz w:val="24"/>
          <w:szCs w:val="24"/>
          <w:shd w:val="clear" w:color="auto" w:fill="FFFFFF"/>
        </w:rPr>
        <w:t>. Волонтеры иногда оказывают социальную помощь и косвенно поддерживают основных помощников. Подобная деятельность считается альтруистической,"</w:t>
      </w:r>
      <w:r w:rsidRPr="0013327A">
        <w:rPr>
          <w:rStyle w:val="apple-converted-space"/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13327A">
        <w:rPr>
          <w:rFonts w:cstheme="minorHAnsi"/>
          <w:color w:val="333333"/>
          <w:sz w:val="24"/>
          <w:szCs w:val="24"/>
          <w:shd w:val="clear" w:color="auto" w:fill="FFFFFF"/>
        </w:rPr>
        <w:t xml:space="preserve">-  </w:t>
      </w:r>
      <w:proofErr w:type="spellStart"/>
      <w:r w:rsidRPr="0013327A">
        <w:rPr>
          <w:rFonts w:cstheme="minorHAnsi"/>
          <w:color w:val="333333"/>
          <w:sz w:val="24"/>
          <w:szCs w:val="24"/>
          <w:shd w:val="clear" w:color="auto" w:fill="FFFFFF"/>
        </w:rPr>
        <w:t>Гулина</w:t>
      </w:r>
      <w:proofErr w:type="spellEnd"/>
      <w:r w:rsidRPr="0013327A">
        <w:rPr>
          <w:rFonts w:cstheme="minorHAnsi"/>
          <w:color w:val="333333"/>
          <w:sz w:val="24"/>
          <w:szCs w:val="24"/>
          <w:shd w:val="clear" w:color="auto" w:fill="FFFFFF"/>
        </w:rPr>
        <w:t xml:space="preserve"> М. А. Словарь-справочник по социальной работе, 2010 г.</w:t>
      </w:r>
    </w:p>
    <w:p w:rsidR="00D25552" w:rsidRPr="0013327A" w:rsidRDefault="00D25552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9.75pt;height:307.5pt">
            <v:imagedata r:id="rId8" o:title="лжеволонтеры"/>
          </v:shape>
        </w:pict>
      </w:r>
    </w:p>
    <w:p w:rsidR="007E656E" w:rsidRDefault="007E656E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13327A">
        <w:rPr>
          <w:rFonts w:cstheme="minorHAnsi"/>
          <w:color w:val="333333"/>
          <w:sz w:val="24"/>
          <w:szCs w:val="24"/>
          <w:shd w:val="clear" w:color="auto" w:fill="FFFFFF"/>
        </w:rPr>
        <w:lastRenderedPageBreak/>
        <w:t xml:space="preserve">Мошенники прикрываются названиями реально существующих фондов, в итоге подрывается доверие вообще ко всем благотворительным организациям. Многие граждане начинают думать, что все фонды зарабатывают на больных детях, даже если и помогают кому-то. Есть, конечно, и такие, но все же основная часть подобных организаций работает честно. Нередко — на чистом энтузиазме. </w:t>
      </w:r>
      <w:r w:rsidR="00D25552">
        <w:rPr>
          <w:rFonts w:cstheme="minorHAnsi"/>
          <w:color w:val="333333"/>
          <w:sz w:val="24"/>
          <w:szCs w:val="24"/>
          <w:shd w:val="clear" w:color="auto" w:fill="FFFFFF"/>
        </w:rPr>
        <w:t xml:space="preserve">                                           </w:t>
      </w:r>
      <w:r w:rsidRPr="0013327A">
        <w:rPr>
          <w:rFonts w:cstheme="minorHAnsi"/>
          <w:color w:val="333333"/>
          <w:sz w:val="24"/>
          <w:szCs w:val="24"/>
          <w:shd w:val="clear" w:color="auto" w:fill="FFFFFF"/>
        </w:rPr>
        <w:t>Как не попасть впросак, выбирая организацию для пожертвования, мы расскажем</w:t>
      </w:r>
      <w:r w:rsidR="00D25552">
        <w:rPr>
          <w:rFonts w:cstheme="minorHAnsi"/>
          <w:color w:val="333333"/>
          <w:sz w:val="24"/>
          <w:szCs w:val="24"/>
          <w:shd w:val="clear" w:color="auto" w:fill="FFFFFF"/>
        </w:rPr>
        <w:t>.</w:t>
      </w:r>
    </w:p>
    <w:p w:rsidR="00D25552" w:rsidRPr="0013327A" w:rsidRDefault="00D25552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pict>
          <v:shape id="_x0000_i1029" type="#_x0000_t75" style="width:412.5pt;height:225pt">
            <v:imagedata r:id="rId9" o:title="soc_073de4b755db6d622c42ae7a1f030d68"/>
          </v:shape>
        </w:pict>
      </w:r>
    </w:p>
    <w:p w:rsidR="002C7F4C" w:rsidRPr="0013327A" w:rsidRDefault="002C7F4C" w:rsidP="002C7F4C">
      <w:pPr>
        <w:shd w:val="clear" w:color="auto" w:fill="F2F2F2"/>
        <w:spacing w:after="0" w:line="240" w:lineRule="auto"/>
        <w:textAlignment w:val="baseline"/>
        <w:rPr>
          <w:rFonts w:eastAsia="Times New Roman" w:cstheme="minorHAnsi"/>
          <w:color w:val="222222"/>
          <w:sz w:val="26"/>
          <w:szCs w:val="26"/>
          <w:lang w:eastAsia="ru-RU"/>
        </w:rPr>
      </w:pPr>
      <w:r w:rsidRPr="0013327A">
        <w:rPr>
          <w:rFonts w:eastAsia="Times New Roman" w:cstheme="minorHAnsi"/>
          <w:b/>
          <w:bCs/>
          <w:color w:val="222222"/>
          <w:sz w:val="26"/>
          <w:szCs w:val="26"/>
          <w:bdr w:val="none" w:sz="0" w:space="0" w:color="auto" w:frame="1"/>
          <w:lang w:eastAsia="ru-RU"/>
        </w:rPr>
        <w:t>Надо знать:</w:t>
      </w:r>
      <w:r w:rsidRPr="0013327A">
        <w:rPr>
          <w:rFonts w:eastAsia="Times New Roman" w:cstheme="minorHAnsi"/>
          <w:color w:val="222222"/>
          <w:sz w:val="26"/>
          <w:szCs w:val="26"/>
          <w:lang w:eastAsia="ru-RU"/>
        </w:rPr>
        <w:t> </w:t>
      </w:r>
    </w:p>
    <w:p w:rsidR="002C7F4C" w:rsidRPr="0013327A" w:rsidRDefault="002C7F4C" w:rsidP="002C7F4C">
      <w:pPr>
        <w:shd w:val="clear" w:color="auto" w:fill="F2F2F2"/>
        <w:spacing w:after="312" w:line="240" w:lineRule="auto"/>
        <w:textAlignment w:val="baseline"/>
        <w:rPr>
          <w:rFonts w:eastAsia="Times New Roman" w:cstheme="minorHAnsi"/>
          <w:color w:val="222222"/>
          <w:sz w:val="26"/>
          <w:szCs w:val="26"/>
          <w:lang w:eastAsia="ru-RU"/>
        </w:rPr>
      </w:pPr>
      <w:r w:rsidRPr="0013327A">
        <w:rPr>
          <w:rFonts w:eastAsia="Times New Roman" w:cstheme="minorHAnsi"/>
          <w:color w:val="222222"/>
          <w:sz w:val="26"/>
          <w:szCs w:val="26"/>
          <w:lang w:eastAsia="ru-RU"/>
        </w:rPr>
        <w:t>1. В Москве есть два благотворительных сообщества, куда входят большинство настоящих и эффективных благотворительных организаций Москвы. Это — собрание Фондов «Все вместе» и «Союз волонтерских организаций и  движений».</w:t>
      </w:r>
    </w:p>
    <w:p w:rsidR="002C7F4C" w:rsidRPr="0013327A" w:rsidRDefault="002C7F4C" w:rsidP="002C7F4C">
      <w:pPr>
        <w:spacing w:after="0" w:line="240" w:lineRule="auto"/>
        <w:textAlignment w:val="baseline"/>
        <w:rPr>
          <w:rFonts w:eastAsia="Times New Roman" w:cstheme="minorHAnsi"/>
          <w:color w:val="ED1C24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13327A">
        <w:rPr>
          <w:rFonts w:eastAsia="Times New Roman" w:cstheme="minorHAnsi"/>
          <w:color w:val="222222"/>
          <w:sz w:val="26"/>
          <w:szCs w:val="26"/>
          <w:lang w:eastAsia="ru-RU"/>
        </w:rPr>
        <w:fldChar w:fldCharType="begin"/>
      </w:r>
      <w:r w:rsidRPr="0013327A">
        <w:rPr>
          <w:rFonts w:eastAsia="Times New Roman" w:cstheme="minorHAnsi"/>
          <w:color w:val="222222"/>
          <w:sz w:val="26"/>
          <w:szCs w:val="26"/>
          <w:lang w:eastAsia="ru-RU"/>
        </w:rPr>
        <w:instrText xml:space="preserve"> HYPERLINK "http://echo.msk.ru/blog/corruption/1931976-echo" </w:instrText>
      </w:r>
      <w:r w:rsidRPr="0013327A">
        <w:rPr>
          <w:rFonts w:eastAsia="Times New Roman" w:cstheme="minorHAnsi"/>
          <w:color w:val="222222"/>
          <w:sz w:val="26"/>
          <w:szCs w:val="26"/>
          <w:lang w:eastAsia="ru-RU"/>
        </w:rPr>
        <w:fldChar w:fldCharType="separate"/>
      </w:r>
    </w:p>
    <w:p w:rsidR="002C7F4C" w:rsidRPr="0013327A" w:rsidRDefault="002C7F4C" w:rsidP="002C7F4C">
      <w:pPr>
        <w:spacing w:after="0" w:line="0" w:lineRule="auto"/>
        <w:textAlignment w:val="baseline"/>
        <w:rPr>
          <w:rFonts w:eastAsia="Times New Roman" w:cstheme="minorHAnsi"/>
          <w:sz w:val="26"/>
          <w:szCs w:val="26"/>
          <w:lang w:eastAsia="ru-RU"/>
        </w:rPr>
      </w:pPr>
    </w:p>
    <w:p w:rsidR="002C7F4C" w:rsidRPr="0013327A" w:rsidRDefault="002C7F4C" w:rsidP="002C7F4C">
      <w:pPr>
        <w:spacing w:line="240" w:lineRule="auto"/>
        <w:textAlignment w:val="baseline"/>
        <w:rPr>
          <w:rFonts w:eastAsia="Times New Roman" w:cstheme="minorHAnsi"/>
          <w:color w:val="222222"/>
          <w:sz w:val="26"/>
          <w:szCs w:val="26"/>
          <w:lang w:eastAsia="ru-RU"/>
        </w:rPr>
      </w:pPr>
      <w:r w:rsidRPr="0013327A">
        <w:rPr>
          <w:rFonts w:eastAsia="Times New Roman" w:cstheme="minorHAnsi"/>
          <w:color w:val="222222"/>
          <w:sz w:val="26"/>
          <w:szCs w:val="26"/>
          <w:lang w:eastAsia="ru-RU"/>
        </w:rPr>
        <w:fldChar w:fldCharType="end"/>
      </w:r>
      <w:r w:rsidRPr="0013327A">
        <w:rPr>
          <w:rFonts w:eastAsia="Times New Roman" w:cstheme="minorHAnsi"/>
          <w:color w:val="222222"/>
          <w:sz w:val="26"/>
          <w:szCs w:val="26"/>
          <w:lang w:eastAsia="ru-RU"/>
        </w:rPr>
        <w:t>2. Настоящие фонды, да и вообще благотворительные организации работают в соответствии с законом и своим уставом. Каждый фонд имеет свою специфику и область работы. Те, кто помогают онкобольным, как правило, не могут оплатить лечение пострадавшим в ДТП или помочь бездомным восстановить документы.</w:t>
      </w:r>
    </w:p>
    <w:p w:rsidR="002C7F4C" w:rsidRPr="0013327A" w:rsidRDefault="002C7F4C" w:rsidP="002C7F4C">
      <w:pPr>
        <w:shd w:val="clear" w:color="auto" w:fill="F2F2F2"/>
        <w:spacing w:after="312" w:line="240" w:lineRule="auto"/>
        <w:textAlignment w:val="baseline"/>
        <w:rPr>
          <w:rFonts w:eastAsia="Times New Roman" w:cstheme="minorHAnsi"/>
          <w:color w:val="222222"/>
          <w:sz w:val="26"/>
          <w:szCs w:val="26"/>
          <w:lang w:eastAsia="ru-RU"/>
        </w:rPr>
      </w:pPr>
      <w:r w:rsidRPr="0013327A">
        <w:rPr>
          <w:rFonts w:eastAsia="Times New Roman" w:cstheme="minorHAnsi"/>
          <w:color w:val="222222"/>
          <w:sz w:val="26"/>
          <w:szCs w:val="26"/>
          <w:lang w:eastAsia="ru-RU"/>
        </w:rPr>
        <w:t>3. Каждый фонд имеет свои критерии оценки заявок на помощь и  сам принимает решение. Эти критерии не могут устраивать всех. Но тут право голоса на стороне фонда.</w:t>
      </w:r>
    </w:p>
    <w:p w:rsidR="002C7F4C" w:rsidRPr="0013327A" w:rsidRDefault="002C7F4C" w:rsidP="002C7F4C">
      <w:pPr>
        <w:shd w:val="clear" w:color="auto" w:fill="F2F2F2"/>
        <w:spacing w:after="312" w:line="240" w:lineRule="auto"/>
        <w:textAlignment w:val="baseline"/>
        <w:rPr>
          <w:rFonts w:eastAsia="Times New Roman" w:cstheme="minorHAnsi"/>
          <w:color w:val="222222"/>
          <w:sz w:val="26"/>
          <w:szCs w:val="26"/>
          <w:lang w:eastAsia="ru-RU"/>
        </w:rPr>
      </w:pPr>
      <w:r w:rsidRPr="0013327A">
        <w:rPr>
          <w:rFonts w:eastAsia="Times New Roman" w:cstheme="minorHAnsi"/>
          <w:color w:val="222222"/>
          <w:sz w:val="26"/>
          <w:szCs w:val="26"/>
          <w:lang w:eastAsia="ru-RU"/>
        </w:rPr>
        <w:t>4. Фонды не имеют собственных средств. Они лишь передают деньги от граждан (или компаний) тем лицам, что нуждаются в помощи. Если заявка на помощь принята, то любому фонду необходимо время на сбор денег.</w:t>
      </w:r>
    </w:p>
    <w:p w:rsidR="002C7F4C" w:rsidRPr="0013327A" w:rsidRDefault="002C7F4C" w:rsidP="002C7F4C">
      <w:pPr>
        <w:shd w:val="clear" w:color="auto" w:fill="F2F2F2"/>
        <w:spacing w:after="312" w:line="240" w:lineRule="auto"/>
        <w:textAlignment w:val="baseline"/>
        <w:rPr>
          <w:rFonts w:eastAsia="Times New Roman" w:cstheme="minorHAnsi"/>
          <w:color w:val="222222"/>
          <w:sz w:val="26"/>
          <w:szCs w:val="26"/>
          <w:lang w:eastAsia="ru-RU"/>
        </w:rPr>
      </w:pPr>
      <w:r w:rsidRPr="0013327A">
        <w:rPr>
          <w:rFonts w:eastAsia="Times New Roman" w:cstheme="minorHAnsi"/>
          <w:color w:val="222222"/>
          <w:sz w:val="26"/>
          <w:szCs w:val="26"/>
          <w:lang w:eastAsia="ru-RU"/>
        </w:rPr>
        <w:t>5. Любой фонд помогает не просто так! Он обязан отчитаться перед госорганами и перед обществом. Это значит, что человек, которому оказали помощь, обязан участвовать в подготовке этого отчета, как минимум, предоставляя свои персональные данные и все необходимые документы, а так же подтверждая документально, что помощь оказана.</w:t>
      </w:r>
    </w:p>
    <w:p w:rsidR="002C7F4C" w:rsidRPr="0013327A" w:rsidRDefault="002C7F4C" w:rsidP="002C7F4C">
      <w:pPr>
        <w:shd w:val="clear" w:color="auto" w:fill="F2F2F2"/>
        <w:spacing w:after="312" w:line="240" w:lineRule="auto"/>
        <w:textAlignment w:val="baseline"/>
        <w:rPr>
          <w:rFonts w:eastAsia="Times New Roman" w:cstheme="minorHAnsi"/>
          <w:color w:val="222222"/>
          <w:sz w:val="26"/>
          <w:szCs w:val="26"/>
          <w:lang w:eastAsia="ru-RU"/>
        </w:rPr>
      </w:pPr>
      <w:r w:rsidRPr="0013327A">
        <w:rPr>
          <w:rFonts w:eastAsia="Times New Roman" w:cstheme="minorHAnsi"/>
          <w:color w:val="222222"/>
          <w:sz w:val="26"/>
          <w:szCs w:val="26"/>
          <w:lang w:eastAsia="ru-RU"/>
        </w:rPr>
        <w:lastRenderedPageBreak/>
        <w:t>6. Ресурс фонда – это его авторитет, главные составляющие которого – прозрачность и эффективность распределения полученных от общества средств.</w:t>
      </w:r>
    </w:p>
    <w:p w:rsidR="002C7F4C" w:rsidRPr="0013327A" w:rsidRDefault="002C7F4C" w:rsidP="002C7F4C">
      <w:pPr>
        <w:shd w:val="clear" w:color="auto" w:fill="F2F2F2"/>
        <w:spacing w:after="312" w:line="240" w:lineRule="auto"/>
        <w:textAlignment w:val="baseline"/>
        <w:rPr>
          <w:rFonts w:eastAsia="Times New Roman" w:cstheme="minorHAnsi"/>
          <w:color w:val="222222"/>
          <w:sz w:val="26"/>
          <w:szCs w:val="26"/>
          <w:lang w:eastAsia="ru-RU"/>
        </w:rPr>
      </w:pPr>
      <w:r w:rsidRPr="0013327A">
        <w:rPr>
          <w:rFonts w:eastAsia="Times New Roman" w:cstheme="minorHAnsi"/>
          <w:color w:val="222222"/>
          <w:sz w:val="26"/>
          <w:szCs w:val="26"/>
          <w:lang w:eastAsia="ru-RU"/>
        </w:rPr>
        <w:t>7. Любая благотворительная организация по закону может потратить до 20% средств на внутренние нужны (аренда офиса, заработные платы, оргтехника, телефония и Интернет и т.д.)</w:t>
      </w:r>
    </w:p>
    <w:p w:rsidR="002C7F4C" w:rsidRPr="0013327A" w:rsidRDefault="002C7F4C" w:rsidP="002C7F4C">
      <w:pPr>
        <w:shd w:val="clear" w:color="auto" w:fill="F2F2F2"/>
        <w:spacing w:after="0" w:line="240" w:lineRule="auto"/>
        <w:textAlignment w:val="baseline"/>
        <w:rPr>
          <w:rFonts w:eastAsia="Times New Roman" w:cstheme="minorHAnsi"/>
          <w:color w:val="222222"/>
          <w:sz w:val="26"/>
          <w:szCs w:val="26"/>
          <w:lang w:eastAsia="ru-RU"/>
        </w:rPr>
      </w:pPr>
      <w:r w:rsidRPr="0013327A">
        <w:rPr>
          <w:rFonts w:eastAsia="Times New Roman" w:cstheme="minorHAnsi"/>
          <w:color w:val="222222"/>
          <w:sz w:val="26"/>
          <w:szCs w:val="26"/>
          <w:lang w:eastAsia="ru-RU"/>
        </w:rPr>
        <w:t>Теперь о мошенниках.</w:t>
      </w:r>
      <w:r w:rsidRPr="0013327A">
        <w:rPr>
          <w:rFonts w:eastAsia="Times New Roman" w:cstheme="minorHAnsi"/>
          <w:b/>
          <w:bCs/>
          <w:color w:val="222222"/>
          <w:sz w:val="26"/>
          <w:szCs w:val="26"/>
          <w:bdr w:val="none" w:sz="0" w:space="0" w:color="auto" w:frame="1"/>
          <w:lang w:eastAsia="ru-RU"/>
        </w:rPr>
        <w:t> </w:t>
      </w:r>
    </w:p>
    <w:p w:rsidR="002C7F4C" w:rsidRPr="0013327A" w:rsidRDefault="002C7F4C" w:rsidP="002C7F4C">
      <w:pPr>
        <w:shd w:val="clear" w:color="auto" w:fill="F2F2F2"/>
        <w:spacing w:after="0" w:line="240" w:lineRule="auto"/>
        <w:textAlignment w:val="baseline"/>
        <w:rPr>
          <w:rFonts w:eastAsia="Times New Roman" w:cstheme="minorHAnsi"/>
          <w:color w:val="222222"/>
          <w:sz w:val="26"/>
          <w:szCs w:val="26"/>
          <w:lang w:eastAsia="ru-RU"/>
        </w:rPr>
      </w:pPr>
      <w:r w:rsidRPr="0013327A">
        <w:rPr>
          <w:rFonts w:eastAsia="Times New Roman" w:cstheme="minorHAnsi"/>
          <w:b/>
          <w:bCs/>
          <w:color w:val="222222"/>
          <w:sz w:val="26"/>
          <w:szCs w:val="26"/>
          <w:bdr w:val="none" w:sz="0" w:space="0" w:color="auto" w:frame="1"/>
          <w:lang w:eastAsia="ru-RU"/>
        </w:rPr>
        <w:t>Каких мошенников мы  знаем?</w:t>
      </w:r>
      <w:r w:rsidRPr="0013327A">
        <w:rPr>
          <w:rFonts w:eastAsia="Times New Roman" w:cstheme="minorHAnsi"/>
          <w:color w:val="222222"/>
          <w:sz w:val="26"/>
          <w:szCs w:val="26"/>
          <w:lang w:eastAsia="ru-RU"/>
        </w:rPr>
        <w:t> </w:t>
      </w:r>
    </w:p>
    <w:p w:rsidR="002C7F4C" w:rsidRPr="0013327A" w:rsidRDefault="002C7F4C" w:rsidP="002C7F4C">
      <w:pPr>
        <w:shd w:val="clear" w:color="auto" w:fill="F2F2F2"/>
        <w:spacing w:after="312" w:line="240" w:lineRule="auto"/>
        <w:textAlignment w:val="baseline"/>
        <w:rPr>
          <w:rFonts w:eastAsia="Times New Roman" w:cstheme="minorHAnsi"/>
          <w:color w:val="222222"/>
          <w:sz w:val="26"/>
          <w:szCs w:val="26"/>
          <w:lang w:eastAsia="ru-RU"/>
        </w:rPr>
      </w:pPr>
      <w:r w:rsidRPr="0013327A">
        <w:rPr>
          <w:rFonts w:eastAsia="Times New Roman" w:cstheme="minorHAnsi"/>
          <w:color w:val="222222"/>
          <w:sz w:val="26"/>
          <w:szCs w:val="26"/>
          <w:lang w:eastAsia="ru-RU"/>
        </w:rPr>
        <w:t>1. Попрошайки в Метро, чаще всего собирающие на лечение детей или поездку домой.</w:t>
      </w:r>
    </w:p>
    <w:p w:rsidR="002C7F4C" w:rsidRPr="0013327A" w:rsidRDefault="009C6FA5" w:rsidP="002C7F4C">
      <w:pPr>
        <w:shd w:val="clear" w:color="auto" w:fill="F2F2F2"/>
        <w:spacing w:after="312" w:line="240" w:lineRule="auto"/>
        <w:textAlignment w:val="baseline"/>
        <w:rPr>
          <w:rFonts w:eastAsia="Times New Roman" w:cstheme="minorHAnsi"/>
          <w:color w:val="222222"/>
          <w:sz w:val="26"/>
          <w:szCs w:val="26"/>
          <w:lang w:eastAsia="ru-RU"/>
        </w:rPr>
      </w:pPr>
      <w:r>
        <w:rPr>
          <w:rFonts w:eastAsia="Times New Roman" w:cstheme="minorHAnsi"/>
          <w:color w:val="222222"/>
          <w:sz w:val="26"/>
          <w:szCs w:val="26"/>
          <w:lang w:eastAsia="ru-RU"/>
        </w:rPr>
        <w:t>2. Попрошайки в «</w:t>
      </w:r>
      <w:proofErr w:type="spellStart"/>
      <w:r>
        <w:rPr>
          <w:rFonts w:eastAsia="Times New Roman" w:cstheme="minorHAnsi"/>
          <w:color w:val="222222"/>
          <w:sz w:val="26"/>
          <w:szCs w:val="26"/>
          <w:lang w:eastAsia="ru-RU"/>
        </w:rPr>
        <w:t>Вк</w:t>
      </w:r>
      <w:r w:rsidR="002C7F4C" w:rsidRPr="0013327A">
        <w:rPr>
          <w:rFonts w:eastAsia="Times New Roman" w:cstheme="minorHAnsi"/>
          <w:color w:val="222222"/>
          <w:sz w:val="26"/>
          <w:szCs w:val="26"/>
          <w:lang w:eastAsia="ru-RU"/>
        </w:rPr>
        <w:t>онтакте</w:t>
      </w:r>
      <w:proofErr w:type="spellEnd"/>
      <w:r w:rsidR="002C7F4C" w:rsidRPr="0013327A">
        <w:rPr>
          <w:rFonts w:eastAsia="Times New Roman" w:cstheme="minorHAnsi"/>
          <w:color w:val="222222"/>
          <w:sz w:val="26"/>
          <w:szCs w:val="26"/>
          <w:lang w:eastAsia="ru-RU"/>
        </w:rPr>
        <w:t>» и других социальных сетях, собирающие на лечение.</w:t>
      </w:r>
    </w:p>
    <w:p w:rsidR="002C7F4C" w:rsidRPr="0013327A" w:rsidRDefault="002C7F4C" w:rsidP="002C7F4C">
      <w:pPr>
        <w:shd w:val="clear" w:color="auto" w:fill="F2F2F2"/>
        <w:spacing w:after="312" w:line="240" w:lineRule="auto"/>
        <w:textAlignment w:val="baseline"/>
        <w:rPr>
          <w:rFonts w:eastAsia="Times New Roman" w:cstheme="minorHAnsi"/>
          <w:color w:val="222222"/>
          <w:sz w:val="26"/>
          <w:szCs w:val="26"/>
          <w:lang w:eastAsia="ru-RU"/>
        </w:rPr>
      </w:pPr>
      <w:r w:rsidRPr="0013327A">
        <w:rPr>
          <w:rFonts w:eastAsia="Times New Roman" w:cstheme="minorHAnsi"/>
          <w:color w:val="222222"/>
          <w:sz w:val="26"/>
          <w:szCs w:val="26"/>
          <w:lang w:eastAsia="ru-RU"/>
        </w:rPr>
        <w:t>3. Псевдо волонтеры в ярких майках у станций метро, собирающие якобы от имени благотворительных фондов.</w:t>
      </w:r>
    </w:p>
    <w:p w:rsidR="002C7F4C" w:rsidRPr="0013327A" w:rsidRDefault="002C7F4C" w:rsidP="002C7F4C">
      <w:pPr>
        <w:shd w:val="clear" w:color="auto" w:fill="F2F2F2"/>
        <w:spacing w:after="312" w:line="240" w:lineRule="auto"/>
        <w:textAlignment w:val="baseline"/>
        <w:rPr>
          <w:rFonts w:eastAsia="Times New Roman" w:cstheme="minorHAnsi"/>
          <w:color w:val="222222"/>
          <w:sz w:val="26"/>
          <w:szCs w:val="26"/>
          <w:lang w:eastAsia="ru-RU"/>
        </w:rPr>
      </w:pPr>
      <w:r w:rsidRPr="0013327A">
        <w:rPr>
          <w:rFonts w:eastAsia="Times New Roman" w:cstheme="minorHAnsi"/>
          <w:color w:val="222222"/>
          <w:sz w:val="26"/>
          <w:szCs w:val="26"/>
          <w:lang w:eastAsia="ru-RU"/>
        </w:rPr>
        <w:t>3. Попрошайки по электронной почте, атакующие благотворительные фонды и просящие денег на лечение больных детей;</w:t>
      </w:r>
    </w:p>
    <w:p w:rsidR="002C7F4C" w:rsidRPr="0013327A" w:rsidRDefault="002C7F4C" w:rsidP="002C7F4C">
      <w:pPr>
        <w:shd w:val="clear" w:color="auto" w:fill="F2F2F2"/>
        <w:spacing w:after="312" w:line="240" w:lineRule="auto"/>
        <w:textAlignment w:val="baseline"/>
        <w:rPr>
          <w:rFonts w:eastAsia="Times New Roman" w:cstheme="minorHAnsi"/>
          <w:color w:val="222222"/>
          <w:sz w:val="26"/>
          <w:szCs w:val="26"/>
          <w:lang w:eastAsia="ru-RU"/>
        </w:rPr>
      </w:pPr>
      <w:r w:rsidRPr="0013327A">
        <w:rPr>
          <w:rFonts w:eastAsia="Times New Roman" w:cstheme="minorHAnsi"/>
          <w:color w:val="222222"/>
          <w:sz w:val="26"/>
          <w:szCs w:val="26"/>
          <w:lang w:eastAsia="ru-RU"/>
        </w:rPr>
        <w:t>4. Сайты в Интернете (порой стилизованные под бренды благотворительности), собирающие на якобы благотворительные программы. </w:t>
      </w:r>
    </w:p>
    <w:p w:rsidR="002C7F4C" w:rsidRPr="0013327A" w:rsidRDefault="002C7F4C" w:rsidP="002C7F4C">
      <w:pPr>
        <w:shd w:val="clear" w:color="auto" w:fill="F2F2F2"/>
        <w:spacing w:after="0" w:line="240" w:lineRule="auto"/>
        <w:textAlignment w:val="baseline"/>
        <w:rPr>
          <w:rFonts w:eastAsia="Times New Roman" w:cstheme="minorHAnsi"/>
          <w:color w:val="222222"/>
          <w:sz w:val="26"/>
          <w:szCs w:val="26"/>
          <w:lang w:eastAsia="ru-RU"/>
        </w:rPr>
      </w:pPr>
      <w:r w:rsidRPr="0013327A">
        <w:rPr>
          <w:rFonts w:eastAsia="Times New Roman" w:cstheme="minorHAnsi"/>
          <w:b/>
          <w:bCs/>
          <w:color w:val="222222"/>
          <w:sz w:val="26"/>
          <w:szCs w:val="26"/>
          <w:bdr w:val="none" w:sz="0" w:space="0" w:color="auto" w:frame="1"/>
          <w:lang w:eastAsia="ru-RU"/>
        </w:rPr>
        <w:t>Как отличить мошенников?</w:t>
      </w:r>
      <w:r w:rsidRPr="0013327A">
        <w:rPr>
          <w:rFonts w:eastAsia="Times New Roman" w:cstheme="minorHAnsi"/>
          <w:color w:val="222222"/>
          <w:sz w:val="26"/>
          <w:szCs w:val="26"/>
          <w:lang w:eastAsia="ru-RU"/>
        </w:rPr>
        <w:t> </w:t>
      </w:r>
    </w:p>
    <w:p w:rsidR="002C7F4C" w:rsidRPr="0013327A" w:rsidRDefault="002C7F4C" w:rsidP="002C7F4C">
      <w:pPr>
        <w:shd w:val="clear" w:color="auto" w:fill="F2F2F2"/>
        <w:spacing w:after="312" w:line="240" w:lineRule="auto"/>
        <w:textAlignment w:val="baseline"/>
        <w:rPr>
          <w:rFonts w:eastAsia="Times New Roman" w:cstheme="minorHAnsi"/>
          <w:color w:val="222222"/>
          <w:sz w:val="26"/>
          <w:szCs w:val="26"/>
          <w:lang w:eastAsia="ru-RU"/>
        </w:rPr>
      </w:pPr>
      <w:r w:rsidRPr="0013327A">
        <w:rPr>
          <w:rFonts w:eastAsia="Times New Roman" w:cstheme="minorHAnsi"/>
          <w:color w:val="222222"/>
          <w:sz w:val="26"/>
          <w:szCs w:val="26"/>
          <w:lang w:eastAsia="ru-RU"/>
        </w:rPr>
        <w:t>Есть ряд критериев. Организация или лицо может быть мошенником, если они ОТКАЗЫВАЮТСЯ:</w:t>
      </w:r>
    </w:p>
    <w:p w:rsidR="002C7F4C" w:rsidRPr="0013327A" w:rsidRDefault="002C7F4C" w:rsidP="002C7F4C">
      <w:pPr>
        <w:numPr>
          <w:ilvl w:val="0"/>
          <w:numId w:val="1"/>
        </w:numPr>
        <w:spacing w:after="144" w:line="240" w:lineRule="auto"/>
        <w:ind w:left="0"/>
        <w:textAlignment w:val="baseline"/>
        <w:rPr>
          <w:rFonts w:eastAsia="Times New Roman" w:cstheme="minorHAnsi"/>
          <w:color w:val="222222"/>
          <w:sz w:val="26"/>
          <w:szCs w:val="26"/>
          <w:lang w:eastAsia="ru-RU"/>
        </w:rPr>
      </w:pPr>
      <w:r w:rsidRPr="0013327A">
        <w:rPr>
          <w:rFonts w:eastAsia="Times New Roman" w:cstheme="minorHAnsi"/>
          <w:color w:val="222222"/>
          <w:sz w:val="26"/>
          <w:szCs w:val="26"/>
          <w:lang w:eastAsia="ru-RU"/>
        </w:rPr>
        <w:t>представиться в полной форме. Если речь об организации, то  должны предоставить полное название, интернет-сайт, копии уставных документов, контакты ответственных лиц. Если о помощи просит человек, то он обязан назвать ФИО и показать документы, удостоверяющие личность;</w:t>
      </w:r>
    </w:p>
    <w:p w:rsidR="002C7F4C" w:rsidRPr="0013327A" w:rsidRDefault="002C7F4C" w:rsidP="002C7F4C">
      <w:pPr>
        <w:numPr>
          <w:ilvl w:val="0"/>
          <w:numId w:val="1"/>
        </w:numPr>
        <w:spacing w:after="144" w:line="240" w:lineRule="auto"/>
        <w:ind w:left="0"/>
        <w:textAlignment w:val="baseline"/>
        <w:rPr>
          <w:rFonts w:eastAsia="Times New Roman" w:cstheme="minorHAnsi"/>
          <w:color w:val="222222"/>
          <w:sz w:val="26"/>
          <w:szCs w:val="26"/>
          <w:lang w:eastAsia="ru-RU"/>
        </w:rPr>
      </w:pPr>
      <w:r w:rsidRPr="0013327A">
        <w:rPr>
          <w:rFonts w:eastAsia="Times New Roman" w:cstheme="minorHAnsi"/>
          <w:color w:val="222222"/>
          <w:sz w:val="26"/>
          <w:szCs w:val="26"/>
          <w:lang w:eastAsia="ru-RU"/>
        </w:rPr>
        <w:t>обосновать и документально подтвердить просьбу о помощи;</w:t>
      </w:r>
    </w:p>
    <w:p w:rsidR="002C7F4C" w:rsidRPr="0013327A" w:rsidRDefault="002C7F4C" w:rsidP="002C7F4C">
      <w:pPr>
        <w:numPr>
          <w:ilvl w:val="0"/>
          <w:numId w:val="1"/>
        </w:numPr>
        <w:spacing w:after="144" w:line="240" w:lineRule="auto"/>
        <w:ind w:left="0"/>
        <w:textAlignment w:val="baseline"/>
        <w:rPr>
          <w:rFonts w:eastAsia="Times New Roman" w:cstheme="minorHAnsi"/>
          <w:color w:val="222222"/>
          <w:sz w:val="26"/>
          <w:szCs w:val="26"/>
          <w:lang w:eastAsia="ru-RU"/>
        </w:rPr>
      </w:pPr>
      <w:r w:rsidRPr="0013327A">
        <w:rPr>
          <w:rFonts w:eastAsia="Times New Roman" w:cstheme="minorHAnsi"/>
          <w:color w:val="222222"/>
          <w:sz w:val="26"/>
          <w:szCs w:val="26"/>
          <w:lang w:eastAsia="ru-RU"/>
        </w:rPr>
        <w:t>принять не деньги, а те вещи, продукты, лекарства о  которых просят. Мошенникам не нужны и контакты специалистов или профильных организаций.</w:t>
      </w:r>
    </w:p>
    <w:p w:rsidR="002C7F4C" w:rsidRPr="0013327A" w:rsidRDefault="002C7F4C" w:rsidP="002C7F4C">
      <w:pPr>
        <w:numPr>
          <w:ilvl w:val="0"/>
          <w:numId w:val="1"/>
        </w:numPr>
        <w:spacing w:after="144" w:line="240" w:lineRule="auto"/>
        <w:ind w:left="0"/>
        <w:textAlignment w:val="baseline"/>
        <w:rPr>
          <w:rFonts w:eastAsia="Times New Roman" w:cstheme="minorHAnsi"/>
          <w:color w:val="222222"/>
          <w:sz w:val="26"/>
          <w:szCs w:val="26"/>
          <w:lang w:eastAsia="ru-RU"/>
        </w:rPr>
      </w:pPr>
      <w:r w:rsidRPr="0013327A">
        <w:rPr>
          <w:rFonts w:eastAsia="Times New Roman" w:cstheme="minorHAnsi"/>
          <w:color w:val="222222"/>
          <w:sz w:val="26"/>
          <w:szCs w:val="26"/>
          <w:lang w:eastAsia="ru-RU"/>
        </w:rPr>
        <w:t>предоставить счет в банке, открытый на имя просителя или благотворительной организации. Взамен этого предлагают номера электронных кошельков или номера мобильных телефонов;</w:t>
      </w:r>
    </w:p>
    <w:p w:rsidR="002C7F4C" w:rsidRPr="0013327A" w:rsidRDefault="002C7F4C" w:rsidP="002C7F4C">
      <w:pPr>
        <w:numPr>
          <w:ilvl w:val="0"/>
          <w:numId w:val="1"/>
        </w:numPr>
        <w:spacing w:after="144" w:line="240" w:lineRule="auto"/>
        <w:ind w:left="0"/>
        <w:textAlignment w:val="baseline"/>
        <w:rPr>
          <w:rFonts w:eastAsia="Times New Roman" w:cstheme="minorHAnsi"/>
          <w:color w:val="222222"/>
          <w:sz w:val="26"/>
          <w:szCs w:val="26"/>
          <w:lang w:eastAsia="ru-RU"/>
        </w:rPr>
      </w:pPr>
      <w:r w:rsidRPr="0013327A">
        <w:rPr>
          <w:rFonts w:eastAsia="Times New Roman" w:cstheme="minorHAnsi"/>
          <w:color w:val="222222"/>
          <w:sz w:val="26"/>
          <w:szCs w:val="26"/>
          <w:lang w:eastAsia="ru-RU"/>
        </w:rPr>
        <w:t>объяснить, как и на что будут израсходованы деньги;</w:t>
      </w:r>
    </w:p>
    <w:p w:rsidR="002C7F4C" w:rsidRPr="0013327A" w:rsidRDefault="002C7F4C" w:rsidP="002C7F4C">
      <w:pPr>
        <w:numPr>
          <w:ilvl w:val="0"/>
          <w:numId w:val="1"/>
        </w:numPr>
        <w:spacing w:after="144" w:line="240" w:lineRule="auto"/>
        <w:ind w:left="0"/>
        <w:textAlignment w:val="baseline"/>
        <w:rPr>
          <w:rFonts w:eastAsia="Times New Roman" w:cstheme="minorHAnsi"/>
          <w:color w:val="222222"/>
          <w:sz w:val="26"/>
          <w:szCs w:val="26"/>
          <w:lang w:eastAsia="ru-RU"/>
        </w:rPr>
      </w:pPr>
      <w:r w:rsidRPr="0013327A">
        <w:rPr>
          <w:rFonts w:eastAsia="Times New Roman" w:cstheme="minorHAnsi"/>
          <w:color w:val="222222"/>
          <w:sz w:val="26"/>
          <w:szCs w:val="26"/>
          <w:lang w:eastAsia="ru-RU"/>
        </w:rPr>
        <w:t>объяснить, как можно удостовериться, что результат достигнут, что деньги были потрачены по назначению. </w:t>
      </w:r>
    </w:p>
    <w:p w:rsidR="002C7F4C" w:rsidRPr="0013327A" w:rsidRDefault="002C7F4C" w:rsidP="002C7F4C">
      <w:pPr>
        <w:shd w:val="clear" w:color="auto" w:fill="F2F2F2"/>
        <w:spacing w:after="312" w:line="240" w:lineRule="auto"/>
        <w:textAlignment w:val="baseline"/>
        <w:rPr>
          <w:rFonts w:eastAsia="Times New Roman" w:cstheme="minorHAnsi"/>
          <w:color w:val="222222"/>
          <w:sz w:val="26"/>
          <w:szCs w:val="26"/>
          <w:lang w:eastAsia="ru-RU"/>
        </w:rPr>
      </w:pPr>
      <w:r w:rsidRPr="0013327A">
        <w:rPr>
          <w:rFonts w:eastAsia="Times New Roman" w:cstheme="minorHAnsi"/>
          <w:color w:val="222222"/>
          <w:sz w:val="26"/>
          <w:szCs w:val="26"/>
          <w:lang w:eastAsia="ru-RU"/>
        </w:rPr>
        <w:t xml:space="preserve">Отдельным опознавательным знаком организаций-мошенников может быть отсутствие информации о государственной регистрации и годовых отчетах на сайте </w:t>
      </w:r>
      <w:r w:rsidRPr="0013327A">
        <w:rPr>
          <w:rFonts w:eastAsia="Times New Roman" w:cstheme="minorHAnsi"/>
          <w:color w:val="222222"/>
          <w:sz w:val="26"/>
          <w:szCs w:val="26"/>
          <w:lang w:eastAsia="ru-RU"/>
        </w:rPr>
        <w:lastRenderedPageBreak/>
        <w:t>Минюста. Или может оказаться, что зарегистрированная организация является коммерческой, а не благотворительной. </w:t>
      </w:r>
    </w:p>
    <w:p w:rsidR="002C7F4C" w:rsidRPr="0013327A" w:rsidRDefault="002C7F4C" w:rsidP="002C7F4C">
      <w:pPr>
        <w:shd w:val="clear" w:color="auto" w:fill="F2F2F2"/>
        <w:spacing w:after="312" w:line="240" w:lineRule="auto"/>
        <w:textAlignment w:val="baseline"/>
        <w:rPr>
          <w:rFonts w:eastAsia="Times New Roman" w:cstheme="minorHAnsi"/>
          <w:color w:val="222222"/>
          <w:sz w:val="26"/>
          <w:szCs w:val="26"/>
          <w:lang w:eastAsia="ru-RU"/>
        </w:rPr>
      </w:pPr>
      <w:r w:rsidRPr="0013327A">
        <w:rPr>
          <w:rFonts w:eastAsia="Times New Roman" w:cstheme="minorHAnsi"/>
          <w:color w:val="222222"/>
          <w:sz w:val="26"/>
          <w:szCs w:val="26"/>
          <w:lang w:eastAsia="ru-RU"/>
        </w:rPr>
        <w:t>Если сбор средств на благотворительность ведется наличными (даже в обмен на картинки, браслетики и прочее), то единственно возможный по  закону способ – это сбор в закрытые и опломбированные ящики с узнаваемой символикой благотворительной организации и печатями. Ящики вскрываются только  специальными комиссиями, о чем составляется специальный акт. Сбор наличных иным способом и тем более в карманы просящих – невозможен. </w:t>
      </w:r>
    </w:p>
    <w:p w:rsidR="002C7F4C" w:rsidRPr="0013327A" w:rsidRDefault="002C7F4C" w:rsidP="002C7F4C">
      <w:pPr>
        <w:shd w:val="clear" w:color="auto" w:fill="F2F2F2"/>
        <w:spacing w:after="0" w:line="240" w:lineRule="auto"/>
        <w:textAlignment w:val="baseline"/>
        <w:rPr>
          <w:rFonts w:eastAsia="Times New Roman" w:cstheme="minorHAnsi"/>
          <w:color w:val="222222"/>
          <w:sz w:val="26"/>
          <w:szCs w:val="26"/>
          <w:lang w:eastAsia="ru-RU"/>
        </w:rPr>
      </w:pPr>
      <w:r w:rsidRPr="0013327A">
        <w:rPr>
          <w:rFonts w:eastAsia="Times New Roman" w:cstheme="minorHAnsi"/>
          <w:b/>
          <w:bCs/>
          <w:color w:val="222222"/>
          <w:sz w:val="26"/>
          <w:szCs w:val="26"/>
          <w:bdr w:val="none" w:sz="0" w:space="0" w:color="auto" w:frame="1"/>
          <w:lang w:eastAsia="ru-RU"/>
        </w:rPr>
        <w:t>Как быть уверенным, что запрос на адресную помощь, то есть на помощь конкретному человеку (семье) настоящий?</w:t>
      </w:r>
      <w:r w:rsidRPr="0013327A">
        <w:rPr>
          <w:rFonts w:eastAsia="Times New Roman" w:cstheme="minorHAnsi"/>
          <w:color w:val="222222"/>
          <w:sz w:val="26"/>
          <w:szCs w:val="26"/>
          <w:lang w:eastAsia="ru-RU"/>
        </w:rPr>
        <w:t> </w:t>
      </w:r>
    </w:p>
    <w:p w:rsidR="002C7F4C" w:rsidRPr="0013327A" w:rsidRDefault="002C7F4C" w:rsidP="002C7F4C">
      <w:pPr>
        <w:shd w:val="clear" w:color="auto" w:fill="F2F2F2"/>
        <w:spacing w:after="312" w:line="240" w:lineRule="auto"/>
        <w:textAlignment w:val="baseline"/>
        <w:rPr>
          <w:rFonts w:eastAsia="Times New Roman" w:cstheme="minorHAnsi"/>
          <w:color w:val="222222"/>
          <w:sz w:val="26"/>
          <w:szCs w:val="26"/>
          <w:lang w:eastAsia="ru-RU"/>
        </w:rPr>
      </w:pPr>
      <w:r w:rsidRPr="0013327A">
        <w:rPr>
          <w:rFonts w:eastAsia="Times New Roman" w:cstheme="minorHAnsi"/>
          <w:color w:val="222222"/>
          <w:sz w:val="26"/>
          <w:szCs w:val="26"/>
          <w:lang w:eastAsia="ru-RU"/>
        </w:rPr>
        <w:t>1. Надо знать просящего лично или через реально доверенных лиц (близкие друзья, родные). Цепочка распространения информации должна быть максимально короткой и не превышать 2-3 звеньев. Я много раз был свидетелем, когда в начале такой цепочки, если она достаточно длинная, стоял просто впечатлительный человек, который ничего не проверил, но активно вовлекал в эту историю других.</w:t>
      </w:r>
    </w:p>
    <w:p w:rsidR="002C7F4C" w:rsidRPr="0013327A" w:rsidRDefault="002C7F4C" w:rsidP="002C7F4C">
      <w:pPr>
        <w:shd w:val="clear" w:color="auto" w:fill="F2F2F2"/>
        <w:spacing w:after="312" w:line="240" w:lineRule="auto"/>
        <w:textAlignment w:val="baseline"/>
        <w:rPr>
          <w:rFonts w:eastAsia="Times New Roman" w:cstheme="minorHAnsi"/>
          <w:color w:val="222222"/>
          <w:sz w:val="26"/>
          <w:szCs w:val="26"/>
          <w:lang w:eastAsia="ru-RU"/>
        </w:rPr>
      </w:pPr>
      <w:r w:rsidRPr="0013327A">
        <w:rPr>
          <w:rFonts w:eastAsia="Times New Roman" w:cstheme="minorHAnsi"/>
          <w:color w:val="222222"/>
          <w:sz w:val="26"/>
          <w:szCs w:val="26"/>
          <w:lang w:eastAsia="ru-RU"/>
        </w:rPr>
        <w:t>2. Самому все проверить. Но в этом случае порой надо обладать не только специальными знаниями, скажем в области медицины, но и силой воли, чтобы противостоять эмоциональному давлению со стороны просителя, если он  мошенник. Тут, как с сектантами или уличными продавцами. Если обратил внимание и открыл разум для входящих потоков — очень трудно прервать разговор.</w:t>
      </w:r>
    </w:p>
    <w:p w:rsidR="002C7F4C" w:rsidRPr="0013327A" w:rsidRDefault="002C7F4C" w:rsidP="002C7F4C">
      <w:pPr>
        <w:shd w:val="clear" w:color="auto" w:fill="F2F2F2"/>
        <w:spacing w:after="312" w:line="240" w:lineRule="auto"/>
        <w:textAlignment w:val="baseline"/>
        <w:rPr>
          <w:rFonts w:eastAsia="Times New Roman" w:cstheme="minorHAnsi"/>
          <w:color w:val="222222"/>
          <w:sz w:val="26"/>
          <w:szCs w:val="26"/>
          <w:lang w:eastAsia="ru-RU"/>
        </w:rPr>
      </w:pPr>
      <w:r w:rsidRPr="0013327A">
        <w:rPr>
          <w:rFonts w:eastAsia="Times New Roman" w:cstheme="minorHAnsi"/>
          <w:color w:val="222222"/>
          <w:sz w:val="26"/>
          <w:szCs w:val="26"/>
          <w:lang w:eastAsia="ru-RU"/>
        </w:rPr>
        <w:t>3. Если есть подозрения, то посоветовать обратиться в  профильный фонд (или в сообщество фондов) и сказать, что как только заявка о  помощи будет принята, вы готовы пожертвовать на имя этого человека.</w:t>
      </w:r>
    </w:p>
    <w:p w:rsidR="002C7F4C" w:rsidRPr="0013327A" w:rsidRDefault="002C7F4C" w:rsidP="002C7F4C">
      <w:pPr>
        <w:shd w:val="clear" w:color="auto" w:fill="F2F2F2"/>
        <w:spacing w:after="0" w:line="240" w:lineRule="auto"/>
        <w:textAlignment w:val="baseline"/>
        <w:rPr>
          <w:rFonts w:eastAsia="Times New Roman" w:cstheme="minorHAnsi"/>
          <w:color w:val="222222"/>
          <w:sz w:val="26"/>
          <w:szCs w:val="26"/>
          <w:lang w:eastAsia="ru-RU"/>
        </w:rPr>
      </w:pPr>
      <w:r w:rsidRPr="0013327A">
        <w:rPr>
          <w:rFonts w:eastAsia="Times New Roman" w:cstheme="minorHAnsi"/>
          <w:b/>
          <w:bCs/>
          <w:color w:val="222222"/>
          <w:sz w:val="26"/>
          <w:szCs w:val="26"/>
          <w:bdr w:val="none" w:sz="0" w:space="0" w:color="auto" w:frame="1"/>
          <w:lang w:eastAsia="ru-RU"/>
        </w:rPr>
        <w:t>Как быть уверенным, что фонд не обманет?</w:t>
      </w:r>
      <w:r w:rsidRPr="0013327A">
        <w:rPr>
          <w:rFonts w:eastAsia="Times New Roman" w:cstheme="minorHAnsi"/>
          <w:color w:val="222222"/>
          <w:sz w:val="26"/>
          <w:szCs w:val="26"/>
          <w:lang w:eastAsia="ru-RU"/>
        </w:rPr>
        <w:t> </w:t>
      </w:r>
    </w:p>
    <w:p w:rsidR="002C7F4C" w:rsidRPr="0013327A" w:rsidRDefault="002C7F4C" w:rsidP="002C7F4C">
      <w:pPr>
        <w:shd w:val="clear" w:color="auto" w:fill="F2F2F2"/>
        <w:spacing w:after="312" w:line="240" w:lineRule="auto"/>
        <w:textAlignment w:val="baseline"/>
        <w:rPr>
          <w:rFonts w:eastAsia="Times New Roman" w:cstheme="minorHAnsi"/>
          <w:color w:val="222222"/>
          <w:sz w:val="26"/>
          <w:szCs w:val="26"/>
          <w:lang w:eastAsia="ru-RU"/>
        </w:rPr>
      </w:pPr>
      <w:r w:rsidRPr="0013327A">
        <w:rPr>
          <w:rFonts w:eastAsia="Times New Roman" w:cstheme="minorHAnsi"/>
          <w:color w:val="222222"/>
          <w:sz w:val="26"/>
          <w:szCs w:val="26"/>
          <w:lang w:eastAsia="ru-RU"/>
        </w:rPr>
        <w:t>Надо пройтись по критериям выше. Очень показателен сайт организации. Если организация имеет документы о регистрации, если контакты живые и с вами готовы общаться, если есть отчеты о поступающих средствах в  которых вы можете различить ваше пожертвование, если есть отчеты о тратах и они соответствуют запросам о помощи, если запросы обоснованы, то вы можете пожертвовать в этот фонд не очень обременительную сумму и посмотреть, что будет. Если результат вас удовлетворит, то можно жертвовать больше или даже  стать постоянным благотворителем. </w:t>
      </w:r>
    </w:p>
    <w:p w:rsidR="002C7F4C" w:rsidRPr="0013327A" w:rsidRDefault="002C7F4C" w:rsidP="002C7F4C">
      <w:pPr>
        <w:shd w:val="clear" w:color="auto" w:fill="F2F2F2"/>
        <w:spacing w:after="0" w:line="240" w:lineRule="auto"/>
        <w:textAlignment w:val="baseline"/>
        <w:rPr>
          <w:rFonts w:eastAsia="Times New Roman" w:cstheme="minorHAnsi"/>
          <w:color w:val="222222"/>
          <w:sz w:val="26"/>
          <w:szCs w:val="26"/>
          <w:lang w:eastAsia="ru-RU"/>
        </w:rPr>
      </w:pPr>
      <w:r w:rsidRPr="0013327A">
        <w:rPr>
          <w:rFonts w:eastAsia="Times New Roman" w:cstheme="minorHAnsi"/>
          <w:b/>
          <w:bCs/>
          <w:color w:val="222222"/>
          <w:sz w:val="26"/>
          <w:szCs w:val="26"/>
          <w:bdr w:val="none" w:sz="0" w:space="0" w:color="auto" w:frame="1"/>
          <w:lang w:eastAsia="ru-RU"/>
        </w:rPr>
        <w:t>Почему лучше жертвовать в фонд?</w:t>
      </w:r>
      <w:r w:rsidRPr="0013327A">
        <w:rPr>
          <w:rFonts w:eastAsia="Times New Roman" w:cstheme="minorHAnsi"/>
          <w:color w:val="222222"/>
          <w:sz w:val="26"/>
          <w:szCs w:val="26"/>
          <w:lang w:eastAsia="ru-RU"/>
        </w:rPr>
        <w:t> </w:t>
      </w:r>
    </w:p>
    <w:p w:rsidR="002C7F4C" w:rsidRPr="0013327A" w:rsidRDefault="002C7F4C" w:rsidP="002C7F4C">
      <w:pPr>
        <w:shd w:val="clear" w:color="auto" w:fill="F2F2F2"/>
        <w:spacing w:after="312" w:line="240" w:lineRule="auto"/>
        <w:textAlignment w:val="baseline"/>
        <w:rPr>
          <w:rFonts w:eastAsia="Times New Roman" w:cstheme="minorHAnsi"/>
          <w:color w:val="222222"/>
          <w:sz w:val="26"/>
          <w:szCs w:val="26"/>
          <w:lang w:eastAsia="ru-RU"/>
        </w:rPr>
      </w:pPr>
      <w:r w:rsidRPr="0013327A">
        <w:rPr>
          <w:rFonts w:eastAsia="Times New Roman" w:cstheme="minorHAnsi"/>
          <w:color w:val="222222"/>
          <w:sz w:val="26"/>
          <w:szCs w:val="26"/>
          <w:lang w:eastAsia="ru-RU"/>
        </w:rPr>
        <w:t>Оставим теперь в стороне мошенников. Если жертвовать фонду, то можно быть уверенным, что:</w:t>
      </w:r>
    </w:p>
    <w:p w:rsidR="002C7F4C" w:rsidRPr="0013327A" w:rsidRDefault="002C7F4C" w:rsidP="002C7F4C">
      <w:pPr>
        <w:numPr>
          <w:ilvl w:val="0"/>
          <w:numId w:val="2"/>
        </w:numPr>
        <w:spacing w:after="144" w:line="240" w:lineRule="auto"/>
        <w:ind w:left="0"/>
        <w:textAlignment w:val="baseline"/>
        <w:rPr>
          <w:rFonts w:eastAsia="Times New Roman" w:cstheme="minorHAnsi"/>
          <w:color w:val="222222"/>
          <w:sz w:val="26"/>
          <w:szCs w:val="26"/>
          <w:lang w:eastAsia="ru-RU"/>
        </w:rPr>
      </w:pPr>
      <w:r w:rsidRPr="0013327A">
        <w:rPr>
          <w:rFonts w:eastAsia="Times New Roman" w:cstheme="minorHAnsi"/>
          <w:color w:val="222222"/>
          <w:sz w:val="26"/>
          <w:szCs w:val="26"/>
          <w:lang w:eastAsia="ru-RU"/>
        </w:rPr>
        <w:t>заявка проверена компетентными специалистами;</w:t>
      </w:r>
    </w:p>
    <w:p w:rsidR="002C7F4C" w:rsidRPr="0013327A" w:rsidRDefault="002C7F4C" w:rsidP="002C7F4C">
      <w:pPr>
        <w:numPr>
          <w:ilvl w:val="0"/>
          <w:numId w:val="2"/>
        </w:numPr>
        <w:spacing w:after="144" w:line="240" w:lineRule="auto"/>
        <w:ind w:left="0"/>
        <w:textAlignment w:val="baseline"/>
        <w:rPr>
          <w:rFonts w:eastAsia="Times New Roman" w:cstheme="minorHAnsi"/>
          <w:color w:val="222222"/>
          <w:sz w:val="26"/>
          <w:szCs w:val="26"/>
          <w:lang w:eastAsia="ru-RU"/>
        </w:rPr>
      </w:pPr>
      <w:r w:rsidRPr="0013327A">
        <w:rPr>
          <w:rFonts w:eastAsia="Times New Roman" w:cstheme="minorHAnsi"/>
          <w:color w:val="222222"/>
          <w:sz w:val="26"/>
          <w:szCs w:val="26"/>
          <w:lang w:eastAsia="ru-RU"/>
        </w:rPr>
        <w:lastRenderedPageBreak/>
        <w:t>подобрано наиболее эффективное по соотношение цена-качество решение проблемы (фонды из опыта знают, сколько средств можно собрать и в какие сроки);</w:t>
      </w:r>
    </w:p>
    <w:p w:rsidR="002C7F4C" w:rsidRPr="0013327A" w:rsidRDefault="002C7F4C" w:rsidP="002C7F4C">
      <w:pPr>
        <w:numPr>
          <w:ilvl w:val="0"/>
          <w:numId w:val="2"/>
        </w:numPr>
        <w:spacing w:after="144" w:line="240" w:lineRule="auto"/>
        <w:ind w:left="0"/>
        <w:textAlignment w:val="baseline"/>
        <w:rPr>
          <w:rFonts w:eastAsia="Times New Roman" w:cstheme="minorHAnsi"/>
          <w:color w:val="222222"/>
          <w:sz w:val="26"/>
          <w:szCs w:val="26"/>
          <w:lang w:eastAsia="ru-RU"/>
        </w:rPr>
      </w:pPr>
      <w:r w:rsidRPr="0013327A">
        <w:rPr>
          <w:rFonts w:eastAsia="Times New Roman" w:cstheme="minorHAnsi"/>
          <w:color w:val="222222"/>
          <w:sz w:val="26"/>
          <w:szCs w:val="26"/>
          <w:lang w:eastAsia="ru-RU"/>
        </w:rPr>
        <w:t>пожертвованные деньги (всегда целевые) могут пойти только  на реализацию помощи;</w:t>
      </w:r>
    </w:p>
    <w:p w:rsidR="002C7F4C" w:rsidRPr="0013327A" w:rsidRDefault="002C7F4C" w:rsidP="002C7F4C">
      <w:pPr>
        <w:numPr>
          <w:ilvl w:val="0"/>
          <w:numId w:val="2"/>
        </w:numPr>
        <w:spacing w:after="144" w:line="240" w:lineRule="auto"/>
        <w:ind w:left="0"/>
        <w:textAlignment w:val="baseline"/>
        <w:rPr>
          <w:rFonts w:eastAsia="Times New Roman" w:cstheme="minorHAnsi"/>
          <w:color w:val="222222"/>
          <w:sz w:val="26"/>
          <w:szCs w:val="26"/>
          <w:lang w:eastAsia="ru-RU"/>
        </w:rPr>
      </w:pPr>
      <w:r w:rsidRPr="0013327A">
        <w:rPr>
          <w:rFonts w:eastAsia="Times New Roman" w:cstheme="minorHAnsi"/>
          <w:color w:val="222222"/>
          <w:sz w:val="26"/>
          <w:szCs w:val="26"/>
          <w:lang w:eastAsia="ru-RU"/>
        </w:rPr>
        <w:t>если будет нехватка средств (а вдруг ситуация изменится), то можно рассчитывать и на других благотворителей;</w:t>
      </w:r>
    </w:p>
    <w:p w:rsidR="002C7F4C" w:rsidRPr="0013327A" w:rsidRDefault="002C7F4C" w:rsidP="002C7F4C">
      <w:pPr>
        <w:numPr>
          <w:ilvl w:val="0"/>
          <w:numId w:val="2"/>
        </w:numPr>
        <w:spacing w:after="144" w:line="240" w:lineRule="auto"/>
        <w:ind w:left="0"/>
        <w:textAlignment w:val="baseline"/>
        <w:rPr>
          <w:rFonts w:eastAsia="Times New Roman" w:cstheme="minorHAnsi"/>
          <w:color w:val="222222"/>
          <w:sz w:val="26"/>
          <w:szCs w:val="26"/>
          <w:lang w:eastAsia="ru-RU"/>
        </w:rPr>
      </w:pPr>
      <w:r w:rsidRPr="0013327A">
        <w:rPr>
          <w:rFonts w:eastAsia="Times New Roman" w:cstheme="minorHAnsi"/>
          <w:color w:val="222222"/>
          <w:sz w:val="26"/>
          <w:szCs w:val="26"/>
          <w:lang w:eastAsia="ru-RU"/>
        </w:rPr>
        <w:t>фонды, как правило, работают с проверенными организациями (больницами, аптеками и т.д.), что минимизирует вероятность обмана;</w:t>
      </w:r>
    </w:p>
    <w:p w:rsidR="002C7F4C" w:rsidRPr="0013327A" w:rsidRDefault="002C7F4C" w:rsidP="002C7F4C">
      <w:pPr>
        <w:numPr>
          <w:ilvl w:val="0"/>
          <w:numId w:val="2"/>
        </w:numPr>
        <w:spacing w:after="144" w:line="240" w:lineRule="auto"/>
        <w:ind w:left="0"/>
        <w:textAlignment w:val="baseline"/>
        <w:rPr>
          <w:rFonts w:eastAsia="Times New Roman" w:cstheme="minorHAnsi"/>
          <w:color w:val="222222"/>
          <w:sz w:val="26"/>
          <w:szCs w:val="26"/>
          <w:lang w:eastAsia="ru-RU"/>
        </w:rPr>
      </w:pPr>
      <w:r w:rsidRPr="0013327A">
        <w:rPr>
          <w:rFonts w:eastAsia="Times New Roman" w:cstheme="minorHAnsi"/>
          <w:color w:val="222222"/>
          <w:sz w:val="26"/>
          <w:szCs w:val="26"/>
          <w:lang w:eastAsia="ru-RU"/>
        </w:rPr>
        <w:t>работая с фондами, просто познакомиться с отчетом об  оказанной помощи и о трате средств. </w:t>
      </w:r>
    </w:p>
    <w:p w:rsidR="002C7F4C" w:rsidRDefault="002C7F4C" w:rsidP="002C7F4C">
      <w:pPr>
        <w:shd w:val="clear" w:color="auto" w:fill="F2F2F2"/>
        <w:spacing w:after="312" w:line="240" w:lineRule="auto"/>
        <w:textAlignment w:val="baseline"/>
        <w:rPr>
          <w:rFonts w:eastAsia="Times New Roman" w:cstheme="minorHAnsi"/>
          <w:color w:val="222222"/>
          <w:sz w:val="26"/>
          <w:szCs w:val="26"/>
          <w:lang w:eastAsia="ru-RU"/>
        </w:rPr>
      </w:pPr>
      <w:r w:rsidRPr="0013327A">
        <w:rPr>
          <w:rFonts w:eastAsia="Times New Roman" w:cstheme="minorHAnsi"/>
          <w:color w:val="222222"/>
          <w:sz w:val="26"/>
          <w:szCs w:val="26"/>
          <w:lang w:eastAsia="ru-RU"/>
        </w:rPr>
        <w:t>И последний, порой самый важный аргумент. В любой организации (если она настоящая) значение «человеческого фактора» значительно ниже, чем у «самого адекватного» просителя. Очень распространены случаи, когда у несчастных родителей просто, что называется «срывало крышу» от большой суммы наличных денег. Вместо лекарств или оплаты лечения они отдавали деньги шарлатанам или даже покупали квартиры, машины и т.д. И дело не в том, что просители  — мошенники, а в том, что деньги достались им даром.</w:t>
      </w:r>
    </w:p>
    <w:p w:rsidR="00D25552" w:rsidRPr="0013327A" w:rsidRDefault="00D25552" w:rsidP="002C7F4C">
      <w:pPr>
        <w:shd w:val="clear" w:color="auto" w:fill="F2F2F2"/>
        <w:spacing w:after="312" w:line="240" w:lineRule="auto"/>
        <w:textAlignment w:val="baseline"/>
        <w:rPr>
          <w:rFonts w:eastAsia="Times New Roman" w:cstheme="minorHAnsi"/>
          <w:color w:val="222222"/>
          <w:sz w:val="26"/>
          <w:szCs w:val="26"/>
          <w:lang w:eastAsia="ru-RU"/>
        </w:rPr>
      </w:pPr>
    </w:p>
    <w:p w:rsidR="0013327A" w:rsidRPr="0013327A" w:rsidRDefault="006C726C" w:rsidP="0013327A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eastAsia="Times New Roman" w:cstheme="minorHAnsi"/>
          <w:sz w:val="26"/>
          <w:szCs w:val="26"/>
          <w:lang w:eastAsia="ru-RU"/>
        </w:rPr>
        <w:pict>
          <v:rect id="_x0000_i1025" style="width:0;height:.75pt" o:hralign="center" o:hrstd="t" o:hrnoshade="t" o:hr="t" fillcolor="#222" stroked="f"/>
        </w:pict>
      </w:r>
      <w:r w:rsidR="0013327A" w:rsidRPr="0013327A">
        <w:rPr>
          <w:rFonts w:ascii="Georgia" w:hAnsi="Georgia"/>
          <w:color w:val="333333"/>
          <w:sz w:val="26"/>
          <w:szCs w:val="26"/>
          <w:shd w:val="clear" w:color="auto" w:fill="FFFFFF"/>
        </w:rPr>
        <w:br/>
      </w:r>
      <w:r w:rsidR="0013327A" w:rsidRPr="0013327A">
        <w:rPr>
          <w:rFonts w:ascii="Georgia" w:hAnsi="Georgia"/>
          <w:noProof/>
          <w:color w:val="333333"/>
          <w:sz w:val="26"/>
          <w:szCs w:val="26"/>
          <w:shd w:val="clear" w:color="auto" w:fill="FFFFFF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mlattach.datacloudmail.ru/sig/15129B3215C2E4001F4295F6575211AA5E902F6B?cn=mailrusigimg_OrZmARTF.png&amp;ct=image%2Fpng&amp;expires=1480704782&amp;from=e.mail.ru&amp;m=bsL7e4covqbAtUIJluGODw&amp;t=F0EAF5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F3679B" id="Прямоугольник 3" o:spid="_x0000_s1026" alt="https://mlattach.datacloudmail.ru/sig/15129B3215C2E4001F4295F6575211AA5E902F6B?cn=mailrusigimg_OrZmARTF.png&amp;ct=image%2Fpng&amp;expires=1480704782&amp;from=e.mail.ru&amp;m=bsL7e4covqbAtUIJluGODw&amp;t=F0EAF52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NY/hHp9AwAApQYAAA4AAAAAAAAAAAAAAAAALgIAAGRycy9lMm9Eb2MueG1s&#10;UEsBAi0AFAAGAAgAAAAhAEyg6SzYAAAAAwEAAA8AAAAAAAAAAAAAAAAA1wUAAGRycy9kb3ducmV2&#10;LnhtbFBLBQYAAAAABAAEAPMAAADcBgAAAAA=&#10;" filled="f" stroked="f">
                <o:lock v:ext="edit" aspectratio="t"/>
                <w10:anchorlock/>
              </v:rect>
            </w:pict>
          </mc:Fallback>
        </mc:AlternateContent>
      </w:r>
      <w:r w:rsidR="0013327A" w:rsidRPr="0013327A"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r w:rsidR="0013327A" w:rsidRPr="0013327A">
        <w:rPr>
          <w:rFonts w:cstheme="minorHAnsi"/>
          <w:i/>
          <w:iCs/>
          <w:color w:val="000000"/>
        </w:rPr>
        <w:t>С Уважением,﻿</w:t>
      </w:r>
      <w:r w:rsidR="0013327A" w:rsidRPr="0013327A">
        <w:rPr>
          <w:rFonts w:cstheme="minorHAnsi"/>
          <w:color w:val="000000"/>
        </w:rPr>
        <w:br/>
      </w:r>
      <w:r w:rsidR="0013327A" w:rsidRPr="0013327A">
        <w:rPr>
          <w:rFonts w:cstheme="minorHAnsi"/>
          <w:i/>
          <w:iCs/>
          <w:color w:val="000000"/>
        </w:rPr>
        <w:t>Тараненко Владимир Викторович,</w:t>
      </w:r>
      <w:r w:rsidR="0013327A" w:rsidRPr="0013327A">
        <w:rPr>
          <w:rFonts w:cstheme="minorHAnsi"/>
          <w:color w:val="000000"/>
        </w:rPr>
        <w:br/>
      </w:r>
      <w:r w:rsidR="0013327A" w:rsidRPr="0013327A">
        <w:rPr>
          <w:rFonts w:cstheme="minorHAnsi"/>
          <w:i/>
          <w:iCs/>
          <w:color w:val="000000"/>
        </w:rPr>
        <w:t>Председатель Б.Ф. "РЕКА ДОБРА"</w:t>
      </w:r>
      <w:r w:rsidR="0013327A" w:rsidRPr="0013327A">
        <w:rPr>
          <w:rFonts w:cstheme="minorHAnsi"/>
          <w:color w:val="000000"/>
        </w:rPr>
        <w:br/>
      </w:r>
      <w:r w:rsidR="0013327A" w:rsidRPr="0013327A">
        <w:rPr>
          <w:rFonts w:cstheme="minorHAnsi"/>
          <w:i/>
          <w:iCs/>
          <w:color w:val="000000"/>
        </w:rPr>
        <w:t>8(4722) 37-25-44</w:t>
      </w:r>
    </w:p>
    <w:p w:rsidR="007E656E" w:rsidRPr="0013327A" w:rsidRDefault="0013327A">
      <w:pPr>
        <w:rPr>
          <w:rFonts w:ascii="Georgia" w:hAnsi="Georgia"/>
          <w:color w:val="333333"/>
          <w:sz w:val="26"/>
          <w:szCs w:val="26"/>
          <w:shd w:val="clear" w:color="auto" w:fill="FFFFFF"/>
        </w:rPr>
      </w:pPr>
      <w:r w:rsidRPr="00BE2C64">
        <w:rPr>
          <w:b/>
          <w:noProof/>
          <w:color w:val="000000"/>
          <w:sz w:val="40"/>
          <w:szCs w:val="40"/>
          <w:lang w:eastAsia="ru-RU"/>
        </w:rPr>
        <w:drawing>
          <wp:anchor distT="0" distB="0" distL="114300" distR="114300" simplePos="0" relativeHeight="251661312" behindDoc="1" locked="0" layoutInCell="1" allowOverlap="1" wp14:anchorId="10CE063E" wp14:editId="4AD22A6D">
            <wp:simplePos x="0" y="0"/>
            <wp:positionH relativeFrom="margin">
              <wp:align>left</wp:align>
            </wp:positionH>
            <wp:positionV relativeFrom="paragraph">
              <wp:posOffset>360680</wp:posOffset>
            </wp:positionV>
            <wp:extent cx="1581150" cy="930957"/>
            <wp:effectExtent l="0" t="0" r="0" b="2540"/>
            <wp:wrapNone/>
            <wp:docPr id="5" name="Рисунок 5" descr="D:\-=БФ=-\Logo cent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-=БФ=-\Logo centr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3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27A">
        <w:rPr>
          <w:rFonts w:cstheme="minorHAnsi"/>
          <w:i/>
          <w:iCs/>
          <w:color w:val="000000"/>
        </w:rPr>
        <w:t>8 915 523 28 40</w:t>
      </w:r>
      <w:r w:rsidRPr="0013327A">
        <w:rPr>
          <w:rFonts w:ascii="Arial" w:hAnsi="Arial" w:cs="Arial"/>
          <w:color w:val="000000"/>
          <w:sz w:val="23"/>
          <w:szCs w:val="23"/>
        </w:rPr>
        <w:br/>
      </w:r>
      <w:hyperlink r:id="rId11" w:tgtFrame="_blank" w:history="1">
        <w:r w:rsidRPr="0013327A">
          <w:rPr>
            <w:rFonts w:ascii="Arial" w:hAnsi="Arial" w:cs="Arial"/>
            <w:i/>
            <w:iCs/>
            <w:color w:val="0000FF"/>
            <w:sz w:val="23"/>
            <w:szCs w:val="23"/>
            <w:u w:val="single"/>
          </w:rPr>
          <w:t>http://www.rekadobra.ru/</w:t>
        </w:r>
      </w:hyperlink>
      <w:r w:rsidRPr="0013327A">
        <w:rPr>
          <w:rFonts w:ascii="Arial" w:hAnsi="Arial" w:cs="Arial"/>
          <w:i/>
          <w:iCs/>
          <w:color w:val="000000"/>
          <w:sz w:val="23"/>
          <w:szCs w:val="23"/>
        </w:rPr>
        <w:t> </w:t>
      </w:r>
      <w:r w:rsidRPr="0013327A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br/>
      </w:r>
      <w:r w:rsidRPr="0013327A">
        <w:rPr>
          <w:rFonts w:ascii="Arial" w:hAnsi="Arial" w:cs="Arial"/>
          <w:color w:val="000000"/>
          <w:sz w:val="23"/>
          <w:szCs w:val="23"/>
        </w:rPr>
        <w:br/>
      </w:r>
      <w:r w:rsidRPr="0013327A">
        <w:rPr>
          <w:noProof/>
          <w:lang w:eastAsia="ru-RU"/>
        </w:rPr>
        <mc:AlternateContent>
          <mc:Choice Requires="wps">
            <w:drawing>
              <wp:inline distT="0" distB="0" distL="0" distR="0" wp14:anchorId="48F28396" wp14:editId="3D4FDB6C">
                <wp:extent cx="304800" cy="304800"/>
                <wp:effectExtent l="0" t="0" r="0" b="0"/>
                <wp:docPr id="4" name="AutoShape 3" descr="https://mlattach.datacloudmail.ru/sig/15129B3215C2E4001F4295F6575211AA5E902F6B?cn=mailrusigimg_OrZmARTF.png&amp;ct=image%2Fpng&amp;expires=1480704782&amp;from=e.mail.ru&amp;m=bsL7e4covqbAtUIJluGODw&amp;t=F0EAF5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81CBA1" id="AutoShape 3" o:spid="_x0000_s1026" alt="https://mlattach.datacloudmail.ru/sig/15129B3215C2E4001F4295F6575211AA5E902F6B?cn=mailrusigimg_OrZmARTF.png&amp;ct=image%2Fpng&amp;expires=1480704782&amp;from=e.mail.ru&amp;m=bsL7e4covqbAtUIJluGODw&amp;t=F0EAF52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ByHax9TAwAAlAYAAA4AAAAAAAAAAAAAAAAALgIA&#10;AGRycy9lMm9Eb2MueG1sUEsBAi0AFAAGAAgAAAAhAEyg6SzYAAAAAwEAAA8AAAAAAAAAAAAAAAAA&#10;rQUAAGRycy9kb3ducmV2LnhtbFBLBQYAAAAABAAEAPMAAACyBgAAAAA=&#10;" filled="f" stroked="f">
                <o:lock v:ext="edit" aspectratio="t"/>
                <w10:anchorlock/>
              </v:rect>
            </w:pict>
          </mc:Fallback>
        </mc:AlternateContent>
      </w:r>
    </w:p>
    <w:p w:rsidR="007E656E" w:rsidRPr="0013327A" w:rsidRDefault="007E656E">
      <w:pPr>
        <w:rPr>
          <w:sz w:val="26"/>
          <w:szCs w:val="26"/>
        </w:rPr>
      </w:pPr>
    </w:p>
    <w:sectPr w:rsidR="007E656E" w:rsidRPr="00133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74197"/>
    <w:multiLevelType w:val="multilevel"/>
    <w:tmpl w:val="EDF2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763046"/>
    <w:multiLevelType w:val="multilevel"/>
    <w:tmpl w:val="76C00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02"/>
    <w:rsid w:val="001264CD"/>
    <w:rsid w:val="0013327A"/>
    <w:rsid w:val="001C2189"/>
    <w:rsid w:val="002C7F4C"/>
    <w:rsid w:val="003C1644"/>
    <w:rsid w:val="003E463E"/>
    <w:rsid w:val="006C726C"/>
    <w:rsid w:val="007E656E"/>
    <w:rsid w:val="0092151A"/>
    <w:rsid w:val="009C6FA5"/>
    <w:rsid w:val="00C62A7A"/>
    <w:rsid w:val="00D25552"/>
    <w:rsid w:val="00F1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7DDF1"/>
  <w15:chartTrackingRefBased/>
  <w15:docId w15:val="{96D5A855-63F9-4597-B4A8-A38E205D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656E"/>
  </w:style>
  <w:style w:type="character" w:styleId="a3">
    <w:name w:val="Hyperlink"/>
    <w:basedOn w:val="a0"/>
    <w:uiPriority w:val="99"/>
    <w:unhideWhenUsed/>
    <w:rsid w:val="001332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1131">
              <w:marLeft w:val="225"/>
              <w:marRight w:val="0"/>
              <w:marTop w:val="4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5035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7160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000000"/>
                        <w:left w:val="none" w:sz="0" w:space="8" w:color="auto"/>
                        <w:bottom w:val="none" w:sz="0" w:space="8" w:color="auto"/>
                        <w:right w:val="none" w:sz="0" w:space="8" w:color="auto"/>
                      </w:divBdr>
                      <w:divsChild>
                        <w:div w:id="1675497266">
                          <w:marLeft w:val="60"/>
                          <w:marRight w:val="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9694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381216">
                              <w:marLeft w:val="225"/>
                              <w:marRight w:val="225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0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826939">
                              <w:marLeft w:val="225"/>
                              <w:marRight w:val="225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51157">
                              <w:marLeft w:val="225"/>
                              <w:marRight w:val="225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5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kadobra.ru/" TargetMode="External"/><Relationship Id="rId11" Type="http://schemas.openxmlformats.org/officeDocument/2006/relationships/hyperlink" Target="http://www.rekadobra.ru/" TargetMode="External"/><Relationship Id="rId5" Type="http://schemas.openxmlformats.org/officeDocument/2006/relationships/hyperlink" Target="mailto:rekadobra@mail.ru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a573eldousel@outlook.com</dc:creator>
  <cp:keywords/>
  <dc:description/>
  <cp:lastModifiedBy>a573eldousel@outlook.com</cp:lastModifiedBy>
  <cp:revision>2</cp:revision>
  <dcterms:created xsi:type="dcterms:W3CDTF">2017-03-03T07:05:00Z</dcterms:created>
  <dcterms:modified xsi:type="dcterms:W3CDTF">2017-03-03T07:05:00Z</dcterms:modified>
</cp:coreProperties>
</file>